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328" w:tblpY="2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900"/>
        <w:gridCol w:w="900"/>
      </w:tblGrid>
      <w:tr w:rsidR="009A0E69" w:rsidRPr="00857504" w:rsidTr="006A1C1D">
        <w:trPr>
          <w:trHeight w:val="124"/>
        </w:trPr>
        <w:tc>
          <w:tcPr>
            <w:tcW w:w="1728" w:type="dxa"/>
          </w:tcPr>
          <w:p w:rsidR="009A0E69" w:rsidRPr="00857504" w:rsidRDefault="009A0E69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57504">
              <w:rPr>
                <w:rFonts w:ascii="Arial" w:hAnsi="Arial" w:cs="Arial" w:hint="eastAsia"/>
                <w:b/>
                <w:sz w:val="16"/>
                <w:szCs w:val="16"/>
              </w:rPr>
              <w:t>Reference No.:</w:t>
            </w:r>
          </w:p>
        </w:tc>
        <w:tc>
          <w:tcPr>
            <w:tcW w:w="2700" w:type="dxa"/>
            <w:gridSpan w:val="3"/>
          </w:tcPr>
          <w:p w:rsidR="009A0E69" w:rsidRPr="00857504" w:rsidRDefault="009A0E69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6667" w:rsidRPr="00857504" w:rsidTr="00DA6667">
        <w:trPr>
          <w:trHeight w:val="119"/>
        </w:trPr>
        <w:tc>
          <w:tcPr>
            <w:tcW w:w="1728" w:type="dxa"/>
          </w:tcPr>
          <w:p w:rsidR="00DA6667" w:rsidRPr="00857504" w:rsidRDefault="00DA6667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57504">
              <w:rPr>
                <w:rFonts w:ascii="Arial" w:hAnsi="Arial" w:cs="Arial" w:hint="eastAsia"/>
                <w:b/>
                <w:sz w:val="16"/>
                <w:szCs w:val="16"/>
              </w:rPr>
              <w:t>Received Date:</w:t>
            </w:r>
          </w:p>
        </w:tc>
        <w:tc>
          <w:tcPr>
            <w:tcW w:w="900" w:type="dxa"/>
          </w:tcPr>
          <w:p w:rsidR="00DA6667" w:rsidRPr="00857504" w:rsidRDefault="00DA6667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A6667" w:rsidRPr="00857504" w:rsidRDefault="00DA6667" w:rsidP="00DA6667">
            <w:pPr>
              <w:spacing w:before="100" w:after="100" w:line="288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7504">
              <w:rPr>
                <w:rFonts w:ascii="Arial" w:hAnsi="Arial" w:cs="Arial" w:hint="eastAsia"/>
                <w:b/>
                <w:sz w:val="16"/>
                <w:szCs w:val="16"/>
              </w:rPr>
              <w:t>Time:</w:t>
            </w:r>
          </w:p>
        </w:tc>
        <w:tc>
          <w:tcPr>
            <w:tcW w:w="900" w:type="dxa"/>
          </w:tcPr>
          <w:p w:rsidR="00DA6667" w:rsidRPr="00857504" w:rsidRDefault="00DA6667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0E69" w:rsidRPr="00857504" w:rsidTr="006A1C1D">
        <w:trPr>
          <w:trHeight w:val="129"/>
        </w:trPr>
        <w:tc>
          <w:tcPr>
            <w:tcW w:w="1728" w:type="dxa"/>
          </w:tcPr>
          <w:p w:rsidR="009A0E69" w:rsidRPr="00857504" w:rsidRDefault="009A0E69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57504">
              <w:rPr>
                <w:rFonts w:ascii="Arial" w:hAnsi="Arial" w:cs="Arial" w:hint="eastAsia"/>
                <w:b/>
                <w:sz w:val="16"/>
                <w:szCs w:val="16"/>
              </w:rPr>
              <w:t>Handled by</w:t>
            </w:r>
          </w:p>
        </w:tc>
        <w:tc>
          <w:tcPr>
            <w:tcW w:w="2700" w:type="dxa"/>
            <w:gridSpan w:val="3"/>
          </w:tcPr>
          <w:p w:rsidR="009A0E69" w:rsidRPr="00857504" w:rsidRDefault="009A0E69" w:rsidP="00DA6667">
            <w:pPr>
              <w:spacing w:before="100" w:after="100" w:line="2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15C34" w:rsidRDefault="00F3691E" w:rsidP="005D58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187960</wp:posOffset>
                </wp:positionV>
                <wp:extent cx="1828800" cy="342900"/>
                <wp:effectExtent l="0" t="635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0F" w:rsidRDefault="00367C0F" w:rsidP="00336C69">
                            <w:pPr>
                              <w:jc w:val="center"/>
                            </w:pPr>
                            <w:r w:rsidRPr="00E51368">
                              <w:rPr>
                                <w:rFonts w:ascii="Arial" w:hAnsi="Arial" w:cs="Arial" w:hint="eastAsia"/>
                                <w:b/>
                              </w:rPr>
                              <w:t>For Organi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lang w:eastAsia="zh-HK"/>
                              </w:rPr>
                              <w:t>z</w:t>
                            </w:r>
                            <w:r w:rsidRPr="00E51368">
                              <w:rPr>
                                <w:rFonts w:ascii="Arial" w:hAnsi="Arial" w:cs="Arial" w:hint="eastAsia"/>
                                <w:b/>
                              </w:rPr>
                              <w:t>er</w:t>
                            </w:r>
                            <w:r w:rsidRPr="00E51368">
                              <w:rPr>
                                <w:rFonts w:ascii="Arial" w:hAnsi="Arial" w:cs="Arial"/>
                                <w:b/>
                              </w:rPr>
                              <w:t>’</w:t>
                            </w:r>
                            <w:r w:rsidRPr="00E51368">
                              <w:rPr>
                                <w:rFonts w:ascii="Arial" w:hAnsi="Arial" w:cs="Arial" w:hint="eastAsia"/>
                                <w:b/>
                              </w:rPr>
                              <w:t>s 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pt;margin-top:14.8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83gAIAAA8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" stroked="f">
                <v:textbox>
                  <w:txbxContent>
                    <w:p w:rsidR="00367C0F" w:rsidRDefault="00367C0F" w:rsidP="00336C69">
                      <w:pPr>
                        <w:jc w:val="center"/>
                      </w:pPr>
                      <w:r w:rsidRPr="00E51368">
                        <w:rPr>
                          <w:rFonts w:ascii="Arial" w:hAnsi="Arial" w:cs="Arial" w:hint="eastAsia"/>
                          <w:b/>
                        </w:rPr>
                        <w:t>For Organi</w:t>
                      </w:r>
                      <w:r>
                        <w:rPr>
                          <w:rFonts w:ascii="Arial" w:hAnsi="Arial" w:cs="Arial" w:hint="eastAsia"/>
                          <w:b/>
                          <w:lang w:eastAsia="zh-HK"/>
                        </w:rPr>
                        <w:t>z</w:t>
                      </w:r>
                      <w:r w:rsidRPr="00E51368">
                        <w:rPr>
                          <w:rFonts w:ascii="Arial" w:hAnsi="Arial" w:cs="Arial" w:hint="eastAsia"/>
                          <w:b/>
                        </w:rPr>
                        <w:t>er</w:t>
                      </w:r>
                      <w:r w:rsidRPr="00E51368">
                        <w:rPr>
                          <w:rFonts w:ascii="Arial" w:hAnsi="Arial" w:cs="Arial"/>
                          <w:b/>
                        </w:rPr>
                        <w:t>’</w:t>
                      </w:r>
                      <w:r w:rsidRPr="00E51368">
                        <w:rPr>
                          <w:rFonts w:ascii="Arial" w:hAnsi="Arial" w:cs="Arial" w:hint="eastAsia"/>
                          <w:b/>
                        </w:rPr>
                        <w:t>s use:</w:t>
                      </w:r>
                    </w:p>
                  </w:txbxContent>
                </v:textbox>
              </v:shape>
            </w:pict>
          </mc:Fallback>
        </mc:AlternateContent>
      </w:r>
    </w:p>
    <w:p w:rsidR="005D58F6" w:rsidRDefault="005D58F6" w:rsidP="005D58F6">
      <w:pPr>
        <w:jc w:val="both"/>
        <w:rPr>
          <w:rFonts w:ascii="Arial" w:hAnsi="Arial" w:cs="Arial"/>
          <w:u w:val="double"/>
        </w:rPr>
      </w:pPr>
    </w:p>
    <w:p w:rsidR="005D58F6" w:rsidRDefault="005D58F6" w:rsidP="005D58F6">
      <w:pPr>
        <w:rPr>
          <w:rFonts w:ascii="Arial" w:hAnsi="Arial" w:cs="Arial"/>
          <w:b/>
        </w:rPr>
      </w:pPr>
    </w:p>
    <w:p w:rsidR="005D58F6" w:rsidRDefault="005D58F6" w:rsidP="00336C69">
      <w:pPr>
        <w:jc w:val="center"/>
        <w:rPr>
          <w:rFonts w:ascii="Arial" w:hAnsi="Arial" w:cs="Arial"/>
          <w:b/>
        </w:rPr>
      </w:pPr>
    </w:p>
    <w:p w:rsidR="003E40F9" w:rsidRDefault="003E40F9" w:rsidP="00336C69">
      <w:pPr>
        <w:jc w:val="center"/>
        <w:rPr>
          <w:rFonts w:ascii="Arial" w:hAnsi="Arial" w:cs="Arial"/>
          <w:b/>
        </w:rPr>
      </w:pPr>
    </w:p>
    <w:p w:rsidR="005D58F6" w:rsidRDefault="005D58F6" w:rsidP="005D58F6">
      <w:pPr>
        <w:rPr>
          <w:rFonts w:ascii="Arial" w:hAnsi="Arial" w:cs="Arial"/>
          <w:u w:val="double"/>
          <w:lang w:eastAsia="zh-HK"/>
        </w:rPr>
      </w:pPr>
      <w:r>
        <w:rPr>
          <w:rFonts w:ascii="Arial" w:hAnsi="Arial" w:cs="Arial" w:hint="eastAsia"/>
          <w:u w:val="double"/>
        </w:rPr>
        <w:t xml:space="preserve">                                                                                              </w:t>
      </w:r>
    </w:p>
    <w:p w:rsidR="005D58F6" w:rsidRPr="00F51B1F" w:rsidRDefault="005D58F6" w:rsidP="005D58F6">
      <w:pPr>
        <w:spacing w:line="60" w:lineRule="auto"/>
        <w:jc w:val="center"/>
        <w:rPr>
          <w:rFonts w:ascii="Arial" w:hAnsi="Arial" w:cs="Arial"/>
          <w:b/>
          <w:sz w:val="28"/>
          <w:szCs w:val="28"/>
          <w:lang w:eastAsia="zh-HK"/>
        </w:rPr>
      </w:pPr>
      <w:r w:rsidRPr="00526C86">
        <w:rPr>
          <w:rFonts w:ascii="Arial" w:eastAsia="Batang" w:hAnsi="Arial" w:cs="Arial"/>
          <w:b/>
          <w:sz w:val="28"/>
          <w:szCs w:val="28"/>
        </w:rPr>
        <w:t>H</w:t>
      </w:r>
      <w:r>
        <w:rPr>
          <w:rFonts w:ascii="Arial" w:hAnsi="Arial" w:cs="Arial" w:hint="eastAsia"/>
          <w:b/>
          <w:sz w:val="28"/>
          <w:szCs w:val="28"/>
        </w:rPr>
        <w:t>KCS Outstanding I</w:t>
      </w:r>
      <w:r w:rsidR="00E26FFE">
        <w:rPr>
          <w:rFonts w:ascii="Arial" w:hAnsi="Arial" w:cs="Arial" w:hint="eastAsia"/>
          <w:b/>
          <w:sz w:val="28"/>
          <w:szCs w:val="28"/>
          <w:lang w:eastAsia="zh-HK"/>
        </w:rPr>
        <w:t>C</w:t>
      </w:r>
      <w:r>
        <w:rPr>
          <w:rFonts w:ascii="Arial" w:hAnsi="Arial" w:cs="Arial" w:hint="eastAsia"/>
          <w:b/>
          <w:sz w:val="28"/>
          <w:szCs w:val="28"/>
        </w:rPr>
        <w:t>T Achiever Awards</w:t>
      </w:r>
      <w:r w:rsidR="006A39A0">
        <w:rPr>
          <w:rFonts w:ascii="Arial" w:hAnsi="Arial" w:cs="Arial" w:hint="eastAsia"/>
          <w:b/>
          <w:sz w:val="28"/>
          <w:szCs w:val="28"/>
        </w:rPr>
        <w:t xml:space="preserve"> 20</w:t>
      </w:r>
      <w:r w:rsidR="006A39A0">
        <w:rPr>
          <w:rFonts w:ascii="Arial" w:hAnsi="Arial" w:cs="Arial" w:hint="eastAsia"/>
          <w:b/>
          <w:sz w:val="28"/>
          <w:szCs w:val="28"/>
          <w:lang w:eastAsia="zh-HK"/>
        </w:rPr>
        <w:t>1</w:t>
      </w:r>
      <w:r w:rsidR="00BC16BE">
        <w:rPr>
          <w:rFonts w:ascii="Arial" w:hAnsi="Arial" w:cs="Arial"/>
          <w:b/>
          <w:sz w:val="28"/>
          <w:szCs w:val="28"/>
          <w:lang w:eastAsia="zh-HK"/>
        </w:rPr>
        <w:t>5</w:t>
      </w:r>
    </w:p>
    <w:p w:rsidR="005D58F6" w:rsidRDefault="005D58F6" w:rsidP="005D58F6">
      <w:pPr>
        <w:spacing w:line="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Application </w:t>
      </w:r>
      <w:r w:rsidRPr="00526C86">
        <w:rPr>
          <w:rFonts w:ascii="Arial" w:eastAsia="Batang" w:hAnsi="Arial" w:cs="Arial"/>
          <w:b/>
          <w:sz w:val="28"/>
          <w:szCs w:val="28"/>
        </w:rPr>
        <w:t>Form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</w:p>
    <w:p w:rsidR="005D58F6" w:rsidRDefault="005D58F6" w:rsidP="005D58F6">
      <w:pPr>
        <w:spacing w:line="6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 w:hint="eastAsia"/>
          <w:b/>
          <w:color w:val="0000FF"/>
          <w:sz w:val="28"/>
          <w:szCs w:val="28"/>
        </w:rPr>
        <w:t xml:space="preserve">Submission </w:t>
      </w:r>
      <w:r w:rsidRPr="00526C86">
        <w:rPr>
          <w:rFonts w:ascii="Arial" w:eastAsia="Batang" w:hAnsi="Arial" w:cs="Arial"/>
          <w:b/>
          <w:color w:val="0000FF"/>
          <w:sz w:val="28"/>
          <w:szCs w:val="28"/>
        </w:rPr>
        <w:t xml:space="preserve">Deadline: </w:t>
      </w:r>
      <w:r w:rsidR="00F3691E">
        <w:rPr>
          <w:rFonts w:ascii="Arial" w:eastAsia="Batang" w:hAnsi="Arial" w:cs="Arial"/>
          <w:b/>
          <w:color w:val="0000FF"/>
          <w:sz w:val="28"/>
          <w:szCs w:val="28"/>
        </w:rPr>
        <w:t>30</w:t>
      </w:r>
      <w:r w:rsidR="00506BD6">
        <w:rPr>
          <w:rFonts w:ascii="Arial" w:hAnsi="Arial" w:cs="Arial" w:hint="eastAsia"/>
          <w:b/>
          <w:color w:val="0000FF"/>
          <w:sz w:val="28"/>
          <w:szCs w:val="28"/>
          <w:lang w:eastAsia="zh-HK"/>
        </w:rPr>
        <w:t xml:space="preserve"> </w:t>
      </w:r>
      <w:r w:rsidR="00F3691E">
        <w:rPr>
          <w:rFonts w:ascii="Arial" w:hAnsi="Arial" w:cs="Arial"/>
          <w:b/>
          <w:color w:val="0000FF"/>
          <w:sz w:val="28"/>
          <w:szCs w:val="28"/>
          <w:lang w:eastAsia="zh-HK"/>
        </w:rPr>
        <w:t>April</w:t>
      </w:r>
      <w:r w:rsidR="006A39A0">
        <w:rPr>
          <w:rFonts w:ascii="Arial" w:hAnsi="Arial" w:cs="Arial" w:hint="eastAsia"/>
          <w:b/>
          <w:color w:val="0000FF"/>
          <w:sz w:val="28"/>
          <w:szCs w:val="28"/>
          <w:lang w:eastAsia="zh-HK"/>
        </w:rPr>
        <w:t xml:space="preserve"> </w:t>
      </w:r>
      <w:r w:rsidR="006A39A0">
        <w:rPr>
          <w:rFonts w:ascii="Arial" w:hAnsi="Arial" w:cs="Arial" w:hint="eastAsia"/>
          <w:b/>
          <w:color w:val="0000FF"/>
          <w:sz w:val="28"/>
          <w:szCs w:val="28"/>
        </w:rPr>
        <w:t>20</w:t>
      </w:r>
      <w:r w:rsidR="006A39A0">
        <w:rPr>
          <w:rFonts w:ascii="Arial" w:hAnsi="Arial" w:cs="Arial" w:hint="eastAsia"/>
          <w:b/>
          <w:color w:val="0000FF"/>
          <w:sz w:val="28"/>
          <w:szCs w:val="28"/>
          <w:lang w:eastAsia="zh-HK"/>
        </w:rPr>
        <w:t>1</w:t>
      </w:r>
      <w:r w:rsidR="00BC16BE">
        <w:rPr>
          <w:rFonts w:ascii="Arial" w:hAnsi="Arial" w:cs="Arial"/>
          <w:b/>
          <w:color w:val="0000FF"/>
          <w:sz w:val="28"/>
          <w:szCs w:val="28"/>
          <w:lang w:eastAsia="zh-HK"/>
        </w:rPr>
        <w:t>5</w:t>
      </w:r>
      <w:r w:rsidR="0047282D">
        <w:rPr>
          <w:rFonts w:ascii="Arial" w:hAnsi="Arial" w:cs="Arial" w:hint="eastAsia"/>
          <w:b/>
          <w:color w:val="0000FF"/>
          <w:sz w:val="28"/>
          <w:szCs w:val="28"/>
        </w:rPr>
        <w:t>,</w:t>
      </w:r>
      <w:r w:rsidR="00BC16BE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F3691E">
        <w:rPr>
          <w:rFonts w:ascii="Arial" w:hAnsi="Arial" w:cs="Arial"/>
          <w:b/>
          <w:color w:val="0000FF"/>
          <w:sz w:val="28"/>
          <w:szCs w:val="28"/>
        </w:rPr>
        <w:t>Thursday</w:t>
      </w:r>
      <w:r w:rsidR="00BC16BE">
        <w:rPr>
          <w:rFonts w:ascii="Arial" w:hAnsi="Arial" w:cs="Arial"/>
          <w:b/>
          <w:color w:val="0000FF"/>
          <w:sz w:val="28"/>
          <w:szCs w:val="28"/>
        </w:rPr>
        <w:t>,</w:t>
      </w:r>
      <w:r w:rsidR="0047282D">
        <w:rPr>
          <w:rFonts w:ascii="Arial" w:hAnsi="Arial" w:cs="Arial" w:hint="eastAsia"/>
          <w:b/>
          <w:color w:val="0000FF"/>
          <w:sz w:val="28"/>
          <w:szCs w:val="28"/>
        </w:rPr>
        <w:t xml:space="preserve"> </w:t>
      </w:r>
      <w:r w:rsidRPr="00526C86">
        <w:rPr>
          <w:rFonts w:ascii="Arial" w:eastAsia="Batang" w:hAnsi="Arial" w:cs="Arial"/>
          <w:b/>
          <w:color w:val="0000FF"/>
          <w:sz w:val="28"/>
          <w:szCs w:val="28"/>
        </w:rPr>
        <w:t>12:00 noon</w:t>
      </w:r>
    </w:p>
    <w:p w:rsidR="005D58F6" w:rsidRPr="006A39A0" w:rsidRDefault="00F3691E" w:rsidP="005D58F6">
      <w:pPr>
        <w:spacing w:line="6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6629400" cy="2778760"/>
                <wp:effectExtent l="7620" t="1016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C0F" w:rsidRDefault="00367C0F" w:rsidP="006C5EC1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E13482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0"/>
                                <w:szCs w:val="20"/>
                                <w:lang w:eastAsia="zh-HK"/>
                              </w:rPr>
                              <w:t>s</w:t>
                            </w:r>
                            <w:r w:rsidRPr="00E13482"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0000FF"/>
                                <w:sz w:val="20"/>
                                <w:szCs w:val="20"/>
                                <w:lang w:eastAsia="zh-HK"/>
                              </w:rPr>
                              <w:t xml:space="preserve">Applicant: </w:t>
                            </w:r>
                          </w:p>
                          <w:p w:rsidR="00367C0F" w:rsidRPr="00FE4D4A" w:rsidRDefault="00367C0F" w:rsidP="00B2281A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The applicant must live in </w:t>
                            </w:r>
                            <w:smartTag w:uri="urn:schemas-microsoft-com:office:smarttags" w:element="place">
                              <w:r w:rsidRPr="00FE4D4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zh-HK"/>
                                </w:rPr>
                                <w:t>Hong Kong</w:t>
                              </w:r>
                            </w:smartTag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for the past two years.</w:t>
                            </w:r>
                          </w:p>
                          <w:p w:rsidR="00367C0F" w:rsidRPr="00FE4D4A" w:rsidRDefault="00367C0F" w:rsidP="000C1AD0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applicant must select one out of the </w:t>
                            </w:r>
                            <w:r w:rsidR="007E68D5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F75D93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A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ward </w:t>
                            </w:r>
                            <w:r w:rsidR="00F75D93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C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ategories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(Sales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Marketing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Business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Development,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Consulting, Project Management &amp; Young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ICT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Achiever)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for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his/her</w:t>
                            </w:r>
                            <w:r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</w:t>
                            </w:r>
                            <w:r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HK"/>
                              </w:rPr>
                              <w:t>C</w:t>
                            </w:r>
                            <w:r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 achievement</w:t>
                            </w:r>
                            <w:r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HK"/>
                              </w:rPr>
                              <w:t>s</w:t>
                            </w:r>
                            <w:r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in the past 5 years.</w:t>
                            </w:r>
                          </w:p>
                          <w:p w:rsidR="00315C34" w:rsidRPr="00FE4D4A" w:rsidRDefault="00367C0F" w:rsidP="00B2281A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eligible applicant </w:t>
                            </w:r>
                            <w:r w:rsidR="00315C34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the Categories mentioned above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be invited for a</w:t>
                            </w:r>
                            <w:r w:rsidR="00BC16BE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assessment interview </w:t>
                            </w:r>
                            <w:r w:rsidR="006E77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 w:rsidR="00BC16BE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7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June / early July 2015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the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most outstanding applicant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each award category will be invited for a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F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inal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J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udging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P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anel </w:t>
                            </w:r>
                            <w:r w:rsidR="00DD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3</w:t>
                            </w:r>
                            <w:r w:rsidR="00F369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="004721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2015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15C34" w:rsidRPr="00FE4D4A" w:rsidRDefault="00315C34" w:rsidP="00B2281A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the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ICT Lifetime Achievement Award,</w:t>
                            </w:r>
                            <w:r w:rsidR="003E40F9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="00FE4D4A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nominee should have at least </w:t>
                            </w:r>
                            <w:smartTag w:uri="urn:schemas-microsoft-com:office:smarttags" w:element="chmetcnv">
                              <w:smartTagPr>
                                <w:attr w:name="UnitName" w:val="a"/>
                                <w:attr w:name="SourceValue" w:val="30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="00FE4D4A" w:rsidRPr="00FE4D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30 </w:t>
                              </w:r>
                            </w:smartTag>
                            <w:r w:rsidR="00FE4D4A"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years</w:t>
                            </w:r>
                            <w:r w:rsidR="00FE4D4A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contribution in IT industry over and above throughout his/her career. A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 nominations will be</w:t>
                            </w:r>
                            <w:r w:rsidR="00DA6667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directly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evaluated by the Judging Panel.</w:t>
                            </w:r>
                          </w:p>
                          <w:p w:rsidR="00367C0F" w:rsidRPr="00FE4D4A" w:rsidRDefault="00367C0F" w:rsidP="00B2281A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Award </w:t>
                            </w:r>
                            <w:r w:rsidR="00DA6667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Presentation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Ceremony will be held</w:t>
                            </w:r>
                            <w:r w:rsidR="00302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 HKCS Gala Dinner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5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October / November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661B30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E7CF1" w:rsidRPr="00F55349" w:rsidRDefault="00367C0F" w:rsidP="005E7CF1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The application </w:t>
                            </w:r>
                            <w:r w:rsidR="00F55349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form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should be submitted </w:t>
                            </w:r>
                            <w:r w:rsidR="00591125"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together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with </w:t>
                            </w:r>
                            <w:r w:rsidR="000912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HK"/>
                              </w:rPr>
                              <w:t>a C</w:t>
                            </w:r>
                            <w:r w:rsidRPr="00FE4D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HK"/>
                              </w:rPr>
                              <w:t>V</w:t>
                            </w:r>
                            <w:r w:rsidR="00C838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HK"/>
                              </w:rPr>
                              <w:t xml:space="preserve"> (with photo)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HKCS Secretariat </w:t>
                            </w:r>
                            <w:r w:rsidR="00F553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post or by email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on/before the submission deadline. </w:t>
                            </w:r>
                            <w:r w:rsidR="009A0E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acknowledge</w:t>
                            </w:r>
                            <w:r w:rsidR="009A0E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E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will be sent to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application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bearing a reference number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within 4</w:t>
                            </w:r>
                            <w:r w:rsidR="00EE4A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hours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via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email. If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an applicant does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receive the acknowledgement two days after submi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 xml:space="preserve">ssion, please </w:t>
                            </w:r>
                            <w:r w:rsidRPr="00FE4D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HKCS Secretariat immediately</w:t>
                            </w:r>
                            <w:r w:rsidR="00F55349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zh-H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pt;margin-top:5.8pt;width:522pt;height:2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axLAIAAFg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">
                <v:textbox>
                  <w:txbxContent>
                    <w:p w:rsidR="00367C0F" w:rsidRDefault="00367C0F" w:rsidP="006C5EC1">
                      <w:pPr>
                        <w:spacing w:line="240" w:lineRule="exact"/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  <w:lang w:eastAsia="zh-HK"/>
                        </w:rPr>
                      </w:pPr>
                      <w:r w:rsidRPr="00E13482">
                        <w:rPr>
                          <w:rFonts w:ascii="Arial" w:hAnsi="Arial" w:cs="Arial" w:hint="eastAsia"/>
                          <w:b/>
                          <w:color w:val="0000FF"/>
                          <w:sz w:val="20"/>
                          <w:szCs w:val="20"/>
                        </w:rPr>
                        <w:t>Note</w:t>
                      </w:r>
                      <w:r>
                        <w:rPr>
                          <w:rFonts w:ascii="Arial" w:hAnsi="Arial" w:cs="Arial" w:hint="eastAsia"/>
                          <w:b/>
                          <w:color w:val="0000FF"/>
                          <w:sz w:val="20"/>
                          <w:szCs w:val="20"/>
                          <w:lang w:eastAsia="zh-HK"/>
                        </w:rPr>
                        <w:t>s</w:t>
                      </w:r>
                      <w:r w:rsidRPr="00E13482">
                        <w:rPr>
                          <w:rFonts w:ascii="Arial" w:hAnsi="Arial" w:cs="Arial" w:hint="eastAsia"/>
                          <w:b/>
                          <w:color w:val="0000FF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Arial" w:hAnsi="Arial" w:cs="Arial" w:hint="eastAsia"/>
                          <w:b/>
                          <w:color w:val="0000FF"/>
                          <w:sz w:val="20"/>
                          <w:szCs w:val="20"/>
                          <w:lang w:eastAsia="zh-HK"/>
                        </w:rPr>
                        <w:t xml:space="preserve">Applicant: </w:t>
                      </w:r>
                    </w:p>
                    <w:p w:rsidR="00367C0F" w:rsidRPr="00FE4D4A" w:rsidRDefault="00367C0F" w:rsidP="00B2281A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</w:pP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The applicant must live in </w:t>
                      </w:r>
                      <w:smartTag w:uri="urn:schemas-microsoft-com:office:smarttags" w:element="place">
                        <w:r w:rsidRPr="00FE4D4A">
                          <w:rPr>
                            <w:rFonts w:ascii="Arial" w:hAnsi="Arial" w:cs="Arial"/>
                            <w:sz w:val="20"/>
                            <w:szCs w:val="20"/>
                            <w:lang w:eastAsia="zh-HK"/>
                          </w:rPr>
                          <w:t>Hong Kong</w:t>
                        </w:r>
                      </w:smartTag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for the past two years.</w:t>
                      </w:r>
                    </w:p>
                    <w:p w:rsidR="00367C0F" w:rsidRPr="00FE4D4A" w:rsidRDefault="00367C0F" w:rsidP="000C1AD0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applicant must select one out of the </w:t>
                      </w:r>
                      <w:r w:rsidR="007E68D5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 </w:t>
                      </w:r>
                      <w:r w:rsidR="00F75D93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A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ward </w:t>
                      </w:r>
                      <w:r w:rsidR="00F75D93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C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ategories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(Sales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Marketing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Business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Development,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Consulting, Project Management &amp; Young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ICT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Achiever)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for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his/her</w:t>
                      </w:r>
                      <w:r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I</w:t>
                      </w:r>
                      <w:r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eastAsia="zh-HK"/>
                        </w:rPr>
                        <w:t>C</w:t>
                      </w:r>
                      <w:r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 achievement</w:t>
                      </w:r>
                      <w:r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eastAsia="zh-HK"/>
                        </w:rPr>
                        <w:t>s</w:t>
                      </w:r>
                      <w:r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in the past 5 years.</w:t>
                      </w:r>
                    </w:p>
                    <w:p w:rsidR="00315C34" w:rsidRPr="00FE4D4A" w:rsidRDefault="00367C0F" w:rsidP="00B2281A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eligible applicant </w:t>
                      </w:r>
                      <w:r w:rsidR="00315C34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the Categories mentioned above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will be invited for a</w:t>
                      </w:r>
                      <w:r w:rsidR="00BC16BE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assessment interview </w:t>
                      </w:r>
                      <w:r w:rsidR="006E776B">
                        <w:rPr>
                          <w:rFonts w:ascii="Arial" w:hAnsi="Arial" w:cs="Arial"/>
                          <w:sz w:val="20"/>
                          <w:szCs w:val="20"/>
                        </w:rPr>
                        <w:t>in</w:t>
                      </w:r>
                      <w:r w:rsidR="00BC16BE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E776B">
                        <w:rPr>
                          <w:rFonts w:ascii="Arial" w:hAnsi="Arial" w:cs="Arial"/>
                          <w:sz w:val="20"/>
                          <w:szCs w:val="20"/>
                        </w:rPr>
                        <w:t>June / early July 2015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the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most outstanding applicant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each award category will be invited for a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F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inal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J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udging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P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anel </w:t>
                      </w:r>
                      <w:r w:rsidR="00DD23BE">
                        <w:rPr>
                          <w:rFonts w:ascii="Arial" w:hAnsi="Arial" w:cs="Arial"/>
                          <w:sz w:val="20"/>
                          <w:szCs w:val="20"/>
                        </w:rPr>
                        <w:t>on 3</w:t>
                      </w:r>
                      <w:r w:rsidR="00F369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September</w:t>
                      </w:r>
                      <w:r w:rsidR="004721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2015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15C34" w:rsidRPr="00FE4D4A" w:rsidRDefault="00315C34" w:rsidP="00B2281A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the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ICT Lifetime Achievement Award,</w:t>
                      </w:r>
                      <w:r w:rsidR="003E40F9"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="00FE4D4A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nominee should have at least </w:t>
                      </w:r>
                      <w:smartTag w:uri="urn:schemas-microsoft-com:office:smarttags" w:element="chmetcnv">
                        <w:smartTagPr>
                          <w:attr w:name="UnitName" w:val="a"/>
                          <w:attr w:name="SourceValue" w:val="30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="00FE4D4A" w:rsidRPr="00FE4D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30 </w:t>
                        </w:r>
                      </w:smartTag>
                      <w:r w:rsidR="00FE4D4A"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years</w:t>
                      </w:r>
                      <w:r w:rsidR="00FE4D4A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contribution in IT industry over and above throughout his/her career. A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ll nominations will be</w:t>
                      </w:r>
                      <w:r w:rsidR="00DA6667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directly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evaluated by the Judging Panel.</w:t>
                      </w:r>
                    </w:p>
                    <w:p w:rsidR="00367C0F" w:rsidRPr="00FE4D4A" w:rsidRDefault="00367C0F" w:rsidP="00B2281A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Award </w:t>
                      </w:r>
                      <w:r w:rsidR="00DA6667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Presentation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Ceremony will be held</w:t>
                      </w:r>
                      <w:r w:rsidR="003025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 HKCS Gala Dinner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02502">
                        <w:rPr>
                          <w:rFonts w:ascii="Arial" w:hAnsi="Arial" w:cs="Arial"/>
                          <w:sz w:val="20"/>
                          <w:szCs w:val="20"/>
                        </w:rPr>
                        <w:t>in October / November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201</w:t>
                      </w:r>
                      <w:r w:rsidR="00661B30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E7CF1" w:rsidRPr="00F55349" w:rsidRDefault="00367C0F" w:rsidP="005E7CF1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</w:pP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The application </w:t>
                      </w:r>
                      <w:r w:rsidR="00F55349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form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should be submitted </w:t>
                      </w:r>
                      <w:r w:rsidR="00591125"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together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with </w:t>
                      </w:r>
                      <w:r w:rsidR="000912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eastAsia="zh-HK"/>
                        </w:rPr>
                        <w:t>a C</w:t>
                      </w:r>
                      <w:r w:rsidRPr="00FE4D4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eastAsia="zh-HK"/>
                        </w:rPr>
                        <w:t>V</w:t>
                      </w:r>
                      <w:r w:rsidR="00C838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eastAsia="zh-HK"/>
                        </w:rPr>
                        <w:t xml:space="preserve"> (with photo)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HKCS Secretariat </w:t>
                      </w:r>
                      <w:r w:rsidR="00F553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post or by email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on/before the submission deadline. </w:t>
                      </w:r>
                      <w:r w:rsidR="009A0E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acknowledge</w:t>
                      </w:r>
                      <w:r w:rsidR="009A0E69">
                        <w:rPr>
                          <w:rFonts w:ascii="Arial" w:hAnsi="Arial" w:cs="Arial"/>
                          <w:sz w:val="20"/>
                          <w:szCs w:val="20"/>
                        </w:rPr>
                        <w:t>ment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A0E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will be sent to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each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application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bearing a reference number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within 4</w:t>
                      </w:r>
                      <w:r w:rsidR="00EE4AB0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hours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via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email. If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an applicant does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not receive the acknowledgement two days after submi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 xml:space="preserve">ssion, please </w:t>
                      </w:r>
                      <w:r w:rsidRPr="00FE4D4A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HKCS Secretariat immediately</w:t>
                      </w:r>
                      <w:r w:rsidR="00F55349">
                        <w:rPr>
                          <w:rFonts w:ascii="Arial" w:hAnsi="Arial" w:cs="Arial"/>
                          <w:sz w:val="20"/>
                          <w:szCs w:val="20"/>
                          <w:lang w:eastAsia="zh-HK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58F6" w:rsidRPr="00F51B1F" w:rsidRDefault="005D58F6" w:rsidP="005D58F6">
      <w:pPr>
        <w:spacing w:line="6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D58F6" w:rsidRDefault="005D58F6" w:rsidP="005D58F6">
      <w:pPr>
        <w:rPr>
          <w:rFonts w:ascii="Arial" w:hAnsi="Arial" w:cs="Arial"/>
          <w:b/>
        </w:rPr>
      </w:pPr>
    </w:p>
    <w:p w:rsidR="005D58F6" w:rsidRDefault="005D58F6" w:rsidP="005D58F6">
      <w:pPr>
        <w:rPr>
          <w:rFonts w:ascii="Arial" w:hAnsi="Arial" w:cs="Arial"/>
          <w:b/>
        </w:rPr>
      </w:pPr>
    </w:p>
    <w:p w:rsidR="005E7CF1" w:rsidRDefault="005E7CF1" w:rsidP="005D58F6">
      <w:pPr>
        <w:rPr>
          <w:rFonts w:ascii="Arial" w:hAnsi="Arial" w:cs="Arial"/>
          <w:b/>
        </w:rPr>
      </w:pPr>
    </w:p>
    <w:p w:rsidR="005D58F6" w:rsidRDefault="005D58F6" w:rsidP="005D58F6">
      <w:pPr>
        <w:rPr>
          <w:rFonts w:ascii="Arial" w:hAnsi="Arial" w:cs="Arial"/>
          <w:b/>
        </w:rPr>
      </w:pPr>
    </w:p>
    <w:p w:rsidR="005978F6" w:rsidRDefault="005978F6" w:rsidP="005D58F6">
      <w:pPr>
        <w:rPr>
          <w:rFonts w:ascii="Arial" w:hAnsi="Arial" w:cs="Arial"/>
          <w:b/>
          <w:color w:val="0000FF"/>
        </w:rPr>
      </w:pPr>
    </w:p>
    <w:p w:rsidR="005978F6" w:rsidRDefault="005978F6" w:rsidP="005D58F6">
      <w:pPr>
        <w:rPr>
          <w:rFonts w:ascii="Arial" w:hAnsi="Arial" w:cs="Arial"/>
          <w:b/>
          <w:color w:val="0000FF"/>
        </w:rPr>
      </w:pPr>
    </w:p>
    <w:p w:rsidR="005978F6" w:rsidRDefault="005978F6" w:rsidP="005D58F6">
      <w:pPr>
        <w:rPr>
          <w:rFonts w:ascii="Arial" w:hAnsi="Arial" w:cs="Arial"/>
          <w:b/>
          <w:color w:val="0000FF"/>
        </w:rPr>
      </w:pPr>
    </w:p>
    <w:p w:rsidR="005978F6" w:rsidRDefault="005978F6" w:rsidP="005D58F6">
      <w:pPr>
        <w:rPr>
          <w:rFonts w:ascii="Arial" w:hAnsi="Arial" w:cs="Arial"/>
          <w:b/>
          <w:color w:val="0000FF"/>
        </w:rPr>
      </w:pPr>
    </w:p>
    <w:p w:rsidR="005978F6" w:rsidRDefault="005978F6" w:rsidP="005D58F6">
      <w:pPr>
        <w:rPr>
          <w:rFonts w:ascii="Arial" w:hAnsi="Arial" w:cs="Arial"/>
          <w:b/>
          <w:color w:val="0000FF"/>
        </w:rPr>
      </w:pPr>
    </w:p>
    <w:p w:rsidR="00315C34" w:rsidRDefault="00315C34" w:rsidP="005D58F6">
      <w:pPr>
        <w:rPr>
          <w:rFonts w:ascii="Arial" w:hAnsi="Arial" w:cs="Arial"/>
          <w:b/>
          <w:color w:val="0000FF"/>
        </w:rPr>
      </w:pPr>
    </w:p>
    <w:p w:rsidR="00EE4AB0" w:rsidRDefault="00EE4AB0" w:rsidP="005D58F6">
      <w:pPr>
        <w:rPr>
          <w:rFonts w:ascii="Arial" w:hAnsi="Arial" w:cs="Arial"/>
          <w:b/>
          <w:color w:val="0000FF"/>
          <w:sz w:val="20"/>
          <w:szCs w:val="20"/>
        </w:rPr>
      </w:pPr>
    </w:p>
    <w:p w:rsidR="005D58F6" w:rsidRPr="00EE4AB0" w:rsidRDefault="005D58F6" w:rsidP="005D58F6">
      <w:pPr>
        <w:rPr>
          <w:rFonts w:ascii="Arial" w:hAnsi="Arial" w:cs="Arial"/>
          <w:b/>
          <w:color w:val="0000FF"/>
          <w:sz w:val="20"/>
          <w:szCs w:val="20"/>
        </w:rPr>
      </w:pPr>
      <w:r w:rsidRPr="00EE4AB0">
        <w:rPr>
          <w:rFonts w:ascii="Arial" w:hAnsi="Arial" w:cs="Arial" w:hint="eastAsia"/>
          <w:b/>
          <w:color w:val="0000FF"/>
          <w:sz w:val="20"/>
          <w:szCs w:val="20"/>
        </w:rPr>
        <w:t>To: Hong K</w:t>
      </w:r>
      <w:r w:rsidRPr="00EE4AB0">
        <w:rPr>
          <w:rFonts w:ascii="Arial" w:hAnsi="Arial" w:cs="Arial"/>
          <w:b/>
          <w:color w:val="0000FF"/>
          <w:sz w:val="20"/>
          <w:szCs w:val="20"/>
        </w:rPr>
        <w:t>o</w:t>
      </w:r>
      <w:r w:rsidRPr="00EE4AB0">
        <w:rPr>
          <w:rFonts w:ascii="Arial" w:hAnsi="Arial" w:cs="Arial" w:hint="eastAsia"/>
          <w:b/>
          <w:color w:val="0000FF"/>
          <w:sz w:val="20"/>
          <w:szCs w:val="20"/>
        </w:rPr>
        <w:t>ng Computer Society (HKCS) Secretariat</w:t>
      </w:r>
    </w:p>
    <w:p w:rsidR="005D58F6" w:rsidRPr="00EE4AB0" w:rsidRDefault="005D58F6" w:rsidP="005D58F6">
      <w:pPr>
        <w:rPr>
          <w:rFonts w:ascii="Arial" w:hAnsi="Arial" w:cs="Arial"/>
          <w:b/>
          <w:color w:val="0000FF"/>
          <w:sz w:val="20"/>
          <w:szCs w:val="20"/>
        </w:rPr>
      </w:pPr>
      <w:r w:rsidRPr="00EE4AB0">
        <w:rPr>
          <w:rFonts w:ascii="Arial" w:hAnsi="Arial" w:cs="Arial" w:hint="eastAsia"/>
          <w:b/>
          <w:color w:val="0000FF"/>
          <w:sz w:val="20"/>
          <w:szCs w:val="20"/>
        </w:rPr>
        <w:tab/>
      </w:r>
      <w:r w:rsidR="009C5C28" w:rsidRPr="00EE4AB0">
        <w:rPr>
          <w:rFonts w:ascii="Arial" w:hAnsi="Arial" w:cs="Arial"/>
          <w:b/>
          <w:color w:val="0000FF"/>
          <w:sz w:val="20"/>
          <w:szCs w:val="20"/>
        </w:rPr>
        <w:t>5/F</w:t>
      </w:r>
      <w:r w:rsidRPr="00EE4AB0">
        <w:rPr>
          <w:rFonts w:ascii="Arial" w:hAnsi="Arial" w:cs="Arial" w:hint="eastAsia"/>
          <w:b/>
          <w:color w:val="0000FF"/>
          <w:sz w:val="20"/>
          <w:szCs w:val="20"/>
        </w:rPr>
        <w:t xml:space="preserve">, </w:t>
      </w:r>
      <w:smartTag w:uri="urn:schemas-microsoft-com:office:smarttags" w:element="PlaceName">
        <w:r w:rsidR="009C5C28" w:rsidRPr="00EE4AB0">
          <w:rPr>
            <w:rFonts w:ascii="Arial" w:hAnsi="Arial" w:cs="Arial"/>
            <w:b/>
            <w:color w:val="0000FF"/>
            <w:sz w:val="20"/>
            <w:szCs w:val="20"/>
          </w:rPr>
          <w:t>HKPC</w:t>
        </w:r>
      </w:smartTag>
      <w:r w:rsidR="009C5C28" w:rsidRPr="00EE4AB0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smartTag w:uri="urn:schemas-microsoft-com:office:smarttags" w:element="PlaceType">
        <w:r w:rsidR="009C5C28" w:rsidRPr="00EE4AB0">
          <w:rPr>
            <w:rFonts w:ascii="Arial" w:hAnsi="Arial" w:cs="Arial"/>
            <w:b/>
            <w:color w:val="0000FF"/>
            <w:sz w:val="20"/>
            <w:szCs w:val="20"/>
          </w:rPr>
          <w:t>Building</w:t>
        </w:r>
      </w:smartTag>
      <w:r w:rsidR="009C5C28" w:rsidRPr="00EE4AB0">
        <w:rPr>
          <w:rFonts w:ascii="Arial" w:hAnsi="Arial" w:cs="Arial"/>
          <w:b/>
          <w:color w:val="0000FF"/>
          <w:sz w:val="20"/>
          <w:szCs w:val="20"/>
        </w:rPr>
        <w:t xml:space="preserve">, No. </w:t>
      </w:r>
      <w:r w:rsidRPr="00EE4AB0">
        <w:rPr>
          <w:rFonts w:ascii="Arial" w:hAnsi="Arial" w:cs="Arial" w:hint="eastAsia"/>
          <w:b/>
          <w:color w:val="0000FF"/>
          <w:sz w:val="20"/>
          <w:szCs w:val="20"/>
        </w:rPr>
        <w:t xml:space="preserve">78 Tat Chee Avenue, Kowloon Tong, </w:t>
      </w:r>
      <w:smartTag w:uri="urn:schemas-microsoft-com:office:smarttags" w:element="place">
        <w:r w:rsidRPr="00EE4AB0">
          <w:rPr>
            <w:rFonts w:ascii="Arial" w:hAnsi="Arial" w:cs="Arial" w:hint="eastAsia"/>
            <w:b/>
            <w:color w:val="0000FF"/>
            <w:sz w:val="20"/>
            <w:szCs w:val="20"/>
          </w:rPr>
          <w:t>Hong Kong</w:t>
        </w:r>
      </w:smartTag>
      <w:r w:rsidR="00F55349">
        <w:rPr>
          <w:rFonts w:ascii="Arial" w:hAnsi="Arial" w:cs="Arial"/>
          <w:b/>
          <w:color w:val="0000FF"/>
          <w:sz w:val="20"/>
          <w:szCs w:val="20"/>
        </w:rPr>
        <w:t xml:space="preserve"> / oictaa@hkcs.org.hk</w:t>
      </w:r>
    </w:p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4860"/>
        <w:gridCol w:w="92"/>
        <w:gridCol w:w="5488"/>
      </w:tblGrid>
      <w:tr w:rsidR="00BA2494" w:rsidRPr="00857504" w:rsidTr="00DD23BE">
        <w:trPr>
          <w:trHeight w:val="249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C28" w:rsidRPr="00EE4AB0" w:rsidRDefault="00C6729A" w:rsidP="00DD23BE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/>
                <w:b/>
                <w:color w:val="0000FF"/>
                <w:sz w:val="20"/>
                <w:szCs w:val="20"/>
              </w:rPr>
              <w:br w:type="page"/>
            </w:r>
            <w:r w:rsidR="00DD418B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Applicant </w:t>
            </w:r>
            <w:r w:rsidR="00BA2494" w:rsidRPr="00EE4AB0">
              <w:rPr>
                <w:rFonts w:ascii="Arial" w:hAnsi="Arial" w:cs="Arial" w:hint="eastAsia"/>
                <w:sz w:val="20"/>
                <w:szCs w:val="20"/>
              </w:rPr>
              <w:t>Name</w:t>
            </w:r>
            <w:r w:rsidR="00DD418B" w:rsidRPr="00EE4AB0">
              <w:rPr>
                <w:rFonts w:ascii="Arial" w:hAnsi="Arial" w:cs="Arial"/>
                <w:sz w:val="20"/>
                <w:szCs w:val="20"/>
                <w:lang w:eastAsia="zh-HK"/>
              </w:rPr>
              <w:t xml:space="preserve">:  </w:t>
            </w:r>
            <w:r w:rsidR="00DD418B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(Prof/Dr/</w:t>
            </w:r>
            <w:r w:rsidR="009C5C28" w:rsidRPr="00EE4AB0">
              <w:rPr>
                <w:rFonts w:ascii="Arial" w:hAnsi="Arial" w:cs="Arial"/>
                <w:sz w:val="20"/>
                <w:szCs w:val="20"/>
                <w:lang w:eastAsia="zh-HK"/>
              </w:rPr>
              <w:t xml:space="preserve">Ir/ </w:t>
            </w:r>
            <w:r w:rsidR="00DD418B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Mr/Mrs/Ms)</w:t>
            </w:r>
            <w:r w:rsidR="00DD23B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E4AB0" w:rsidRDefault="0006681F" w:rsidP="00DD23BE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3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995F9F">
              <w:rPr>
                <w:rFonts w:ascii="Arial" w:hAnsi="Arial" w:cs="Arial"/>
                <w:sz w:val="20"/>
                <w:szCs w:val="20"/>
              </w:rPr>
              <w:t> </w:t>
            </w:r>
            <w:r w:rsidR="00995F9F">
              <w:rPr>
                <w:rFonts w:ascii="Arial" w:hAnsi="Arial" w:cs="Arial"/>
                <w:sz w:val="20"/>
                <w:szCs w:val="20"/>
              </w:rPr>
              <w:t> </w:t>
            </w:r>
            <w:r w:rsidR="00995F9F">
              <w:rPr>
                <w:rFonts w:ascii="Arial" w:hAnsi="Arial" w:cs="Arial"/>
                <w:sz w:val="20"/>
                <w:szCs w:val="20"/>
              </w:rPr>
              <w:t> </w:t>
            </w:r>
            <w:r w:rsidR="00995F9F">
              <w:rPr>
                <w:rFonts w:ascii="Arial" w:hAnsi="Arial" w:cs="Arial"/>
                <w:sz w:val="20"/>
                <w:szCs w:val="20"/>
              </w:rPr>
              <w:t> </w:t>
            </w:r>
            <w:r w:rsidR="00995F9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DD23BE">
              <w:rPr>
                <w:rFonts w:ascii="Arial" w:hAnsi="Arial" w:cs="Arial"/>
                <w:sz w:val="20"/>
                <w:szCs w:val="20"/>
              </w:rPr>
              <w:t xml:space="preserve"> (Eng)          </w:t>
            </w:r>
            <w:r w:rsidR="00DD23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23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23BE">
              <w:rPr>
                <w:rFonts w:ascii="Arial" w:hAnsi="Arial" w:cs="Arial"/>
                <w:sz w:val="20"/>
                <w:szCs w:val="20"/>
              </w:rPr>
            </w:r>
            <w:r w:rsidR="00DD2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3BE">
              <w:rPr>
                <w:rFonts w:ascii="Arial" w:hAnsi="Arial" w:cs="Arial"/>
                <w:sz w:val="20"/>
                <w:szCs w:val="20"/>
              </w:rPr>
              <w:t> </w:t>
            </w:r>
            <w:r w:rsidR="00DD23BE">
              <w:rPr>
                <w:rFonts w:ascii="Arial" w:hAnsi="Arial" w:cs="Arial"/>
                <w:sz w:val="20"/>
                <w:szCs w:val="20"/>
              </w:rPr>
              <w:t> </w:t>
            </w:r>
            <w:r w:rsidR="00DD23BE">
              <w:rPr>
                <w:rFonts w:ascii="Arial" w:hAnsi="Arial" w:cs="Arial"/>
                <w:sz w:val="20"/>
                <w:szCs w:val="20"/>
              </w:rPr>
              <w:t> </w:t>
            </w:r>
            <w:r w:rsidR="00DD23BE">
              <w:rPr>
                <w:rFonts w:ascii="Arial" w:hAnsi="Arial" w:cs="Arial"/>
                <w:sz w:val="20"/>
                <w:szCs w:val="20"/>
              </w:rPr>
              <w:t> </w:t>
            </w:r>
            <w:r w:rsidR="00DD23BE">
              <w:rPr>
                <w:rFonts w:ascii="Arial" w:hAnsi="Arial" w:cs="Arial"/>
                <w:sz w:val="20"/>
                <w:szCs w:val="20"/>
              </w:rPr>
              <w:t> </w:t>
            </w:r>
            <w:r w:rsidR="00DD23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D23BE">
              <w:rPr>
                <w:rFonts w:ascii="Arial" w:hAnsi="Arial" w:cs="Arial"/>
                <w:sz w:val="20"/>
                <w:szCs w:val="20"/>
              </w:rPr>
              <w:t xml:space="preserve"> (Chi)</w:t>
            </w:r>
          </w:p>
        </w:tc>
      </w:tr>
      <w:tr w:rsidR="00EE4AB0" w:rsidRPr="00857504" w:rsidTr="00DD23B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AB0" w:rsidRPr="00EE4AB0" w:rsidRDefault="00EE4AB0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no.: </w:t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3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681F">
              <w:rPr>
                <w:rFonts w:ascii="Arial" w:hAnsi="Arial" w:cs="Arial"/>
                <w:sz w:val="20"/>
                <w:szCs w:val="20"/>
              </w:rPr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0" w:rsidRPr="00EE4AB0" w:rsidRDefault="00EE4AB0" w:rsidP="00EE4AB0">
            <w:pPr>
              <w:spacing w:before="100" w:after="100" w:line="288" w:lineRule="exact"/>
              <w:ind w:leftChars="-45"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3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681F">
              <w:rPr>
                <w:rFonts w:ascii="Arial" w:hAnsi="Arial" w:cs="Arial"/>
                <w:sz w:val="20"/>
                <w:szCs w:val="20"/>
              </w:rPr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A2494" w:rsidRPr="00857504" w:rsidTr="00DD23BE">
        <w:trPr>
          <w:trHeight w:val="335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494" w:rsidRPr="00EE4AB0" w:rsidRDefault="00BA2494" w:rsidP="00DD23BE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</w:rPr>
              <w:t>Job Position</w:t>
            </w:r>
            <w:r w:rsidR="00DD418B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:</w:t>
            </w:r>
            <w:r w:rsidR="00DD23B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036C32"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FORMTEXT</w:instrText>
            </w:r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 w:rsidR="00036C32"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bookmarkEnd w:id="4"/>
            <w:r w:rsidR="00DD23B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(Eng)     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E4AB0" w:rsidRDefault="00DD23BE" w:rsidP="00DD23BE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(Chi) </w:t>
            </w:r>
          </w:p>
        </w:tc>
      </w:tr>
      <w:tr w:rsidR="00BA2494" w:rsidRPr="00857504" w:rsidTr="00DD23B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494" w:rsidRPr="00EE4AB0" w:rsidRDefault="00BA2494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</w:rPr>
              <w:t>Company:</w:t>
            </w:r>
            <w:r w:rsidR="00DD2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36C3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36C32">
              <w:rPr>
                <w:rFonts w:ascii="Arial" w:hAnsi="Arial" w:cs="Arial" w:hint="eastAsia"/>
                <w:sz w:val="20"/>
                <w:szCs w:val="20"/>
              </w:rPr>
              <w:instrText>FORMTEXT</w:instrText>
            </w:r>
            <w:r w:rsidR="00036C3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681F">
              <w:rPr>
                <w:rFonts w:ascii="Arial" w:hAnsi="Arial" w:cs="Arial"/>
                <w:sz w:val="20"/>
                <w:szCs w:val="20"/>
              </w:rPr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8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DD23BE">
              <w:rPr>
                <w:rFonts w:ascii="Arial" w:hAnsi="Arial" w:cs="Arial"/>
                <w:sz w:val="20"/>
                <w:szCs w:val="20"/>
              </w:rPr>
              <w:t xml:space="preserve"> (Eng)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EE4AB0" w:rsidRDefault="00DD23BE" w:rsidP="00DD23BE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(Chi)</w:t>
            </w:r>
          </w:p>
        </w:tc>
      </w:tr>
      <w:tr w:rsidR="006F24BE" w:rsidRPr="00857504" w:rsidTr="00EE4AB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BE" w:rsidRPr="00EE4AB0" w:rsidRDefault="00DD418B" w:rsidP="00FE4D4A">
            <w:pPr>
              <w:spacing w:before="100" w:after="100" w:line="288" w:lineRule="exact"/>
              <w:ind w:rightChars="-45" w:right="-108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Key </w:t>
            </w:r>
            <w:r w:rsidR="006F24BE" w:rsidRPr="00EE4AB0">
              <w:rPr>
                <w:rFonts w:ascii="Arial" w:hAnsi="Arial" w:cs="Arial" w:hint="eastAsia"/>
                <w:sz w:val="20"/>
                <w:szCs w:val="20"/>
              </w:rPr>
              <w:t xml:space="preserve">Project </w:t>
            </w: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Title</w:t>
            </w:r>
            <w:r w:rsidR="00E26FFE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and Project Sponsor</w:t>
            </w:r>
            <w:r w:rsidR="00FE4D4A" w:rsidRPr="00EE4AB0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r w:rsidR="00FE4D4A" w:rsidRPr="00EE4AB0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E26FFE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E" w:rsidRPr="00EE4AB0" w:rsidRDefault="0006681F" w:rsidP="00EE4AB0">
            <w:pPr>
              <w:spacing w:before="100" w:after="100" w:line="288" w:lineRule="exact"/>
              <w:ind w:leftChars="-45"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3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95EEC" w:rsidRPr="00857504" w:rsidTr="0078248E">
        <w:tc>
          <w:tcPr>
            <w:tcW w:w="10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C" w:rsidRPr="00EE4AB0" w:rsidRDefault="00595EEC" w:rsidP="00595EEC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</w:rPr>
              <w:t>Project Commencemen</w:t>
            </w: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t and Completion </w:t>
            </w:r>
            <w:r w:rsidRPr="00EE4AB0">
              <w:rPr>
                <w:rFonts w:ascii="Arial" w:hAnsi="Arial" w:cs="Arial" w:hint="eastAsia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AB0">
              <w:rPr>
                <w:rFonts w:ascii="Arial" w:hAnsi="Arial" w:cs="Arial"/>
                <w:sz w:val="20"/>
                <w:szCs w:val="20"/>
              </w:rPr>
              <w:t>(if applicable)</w:t>
            </w:r>
            <w:r w:rsidRPr="00EE4AB0">
              <w:rPr>
                <w:rFonts w:ascii="Arial" w:hAnsi="Arial" w:cs="Arial" w:hint="eastAsia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F24BE" w:rsidRPr="00857504" w:rsidTr="00DD23BE">
        <w:tc>
          <w:tcPr>
            <w:tcW w:w="49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4BE" w:rsidRPr="00EE4AB0" w:rsidRDefault="00DD418B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Award Category</w:t>
            </w:r>
            <w:r w:rsidR="00F75D93" w:rsidRPr="00EE4AB0">
              <w:rPr>
                <w:rFonts w:ascii="Arial" w:hAnsi="Arial" w:cs="Arial"/>
                <w:sz w:val="20"/>
                <w:szCs w:val="20"/>
                <w:lang w:eastAsia="zh-HK"/>
              </w:rPr>
              <w:t>:</w:t>
            </w:r>
          </w:p>
          <w:p w:rsidR="00DD418B" w:rsidRPr="00EE4AB0" w:rsidRDefault="00DD418B" w:rsidP="00857504">
            <w:pPr>
              <w:spacing w:before="100" w:after="100" w:line="288" w:lineRule="exact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 xml:space="preserve">(please select </w:t>
            </w:r>
            <w:r w:rsidR="00456FE6" w:rsidRPr="00EE4AB0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 xml:space="preserve">ONLY </w:t>
            </w:r>
            <w:r w:rsidRPr="00EE4AB0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 xml:space="preserve">one of </w:t>
            </w:r>
            <w:r w:rsidRPr="00EE4AB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the</w:t>
            </w:r>
            <w:r w:rsidRPr="00EE4AB0">
              <w:rPr>
                <w:rFonts w:ascii="Arial" w:hAnsi="Arial" w:cs="Arial" w:hint="eastAsia"/>
                <w:i/>
                <w:sz w:val="20"/>
                <w:szCs w:val="20"/>
                <w:lang w:eastAsia="zh-HK"/>
              </w:rPr>
              <w:t xml:space="preserve"> </w:t>
            </w:r>
          </w:p>
          <w:p w:rsidR="00DD418B" w:rsidRPr="00EE4AB0" w:rsidRDefault="00DD418B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five award categories)</w:t>
            </w:r>
          </w:p>
        </w:tc>
        <w:tc>
          <w:tcPr>
            <w:tcW w:w="5488" w:type="dxa"/>
            <w:tcBorders>
              <w:bottom w:val="single" w:sz="4" w:space="0" w:color="auto"/>
              <w:right w:val="single" w:sz="4" w:space="0" w:color="auto"/>
            </w:tcBorders>
          </w:tcPr>
          <w:p w:rsidR="007E68D5" w:rsidRPr="00EE4AB0" w:rsidRDefault="007E68D5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[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036C32"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FORMCHECKBOX</w:instrText>
            </w:r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bookmarkEnd w:id="8"/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]</w:t>
            </w:r>
            <w:r w:rsidR="007860F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ICT Lifetime Achievemen</w:t>
            </w:r>
            <w:r w:rsidR="007860F5">
              <w:rPr>
                <w:rFonts w:ascii="Arial" w:hAnsi="Arial" w:cs="Arial" w:hint="eastAsia"/>
                <w:sz w:val="20"/>
                <w:szCs w:val="20"/>
                <w:lang w:eastAsia="zh-HK"/>
              </w:rPr>
              <w:t>t</w:t>
            </w:r>
          </w:p>
          <w:p w:rsidR="00DD418B" w:rsidRPr="00EE4AB0" w:rsidRDefault="00DD418B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[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036C32"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FORMCHECKBOX</w:instrText>
            </w:r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bookmarkEnd w:id="9"/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] </w:t>
            </w:r>
            <w:r w:rsidRPr="00EE4AB0">
              <w:rPr>
                <w:rFonts w:ascii="Arial" w:hAnsi="Arial" w:cs="Arial"/>
                <w:sz w:val="20"/>
                <w:szCs w:val="20"/>
              </w:rPr>
              <w:t>Sales</w:t>
            </w:r>
            <w:r w:rsidR="002605FC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</w:t>
            </w:r>
            <w:r w:rsidRPr="00EE4AB0">
              <w:rPr>
                <w:rFonts w:ascii="Arial" w:hAnsi="Arial" w:cs="Arial"/>
                <w:sz w:val="20"/>
                <w:szCs w:val="20"/>
              </w:rPr>
              <w:t>/</w:t>
            </w:r>
            <w:r w:rsidR="002605FC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</w:t>
            </w:r>
            <w:r w:rsidRPr="00EE4AB0">
              <w:rPr>
                <w:rFonts w:ascii="Arial" w:hAnsi="Arial" w:cs="Arial"/>
                <w:sz w:val="20"/>
                <w:szCs w:val="20"/>
              </w:rPr>
              <w:t>Marketing</w:t>
            </w:r>
            <w:r w:rsidR="002605FC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</w:t>
            </w:r>
            <w:r w:rsidRPr="00EE4AB0">
              <w:rPr>
                <w:rFonts w:ascii="Arial" w:hAnsi="Arial" w:cs="Arial"/>
                <w:sz w:val="20"/>
                <w:szCs w:val="20"/>
              </w:rPr>
              <w:t>/</w:t>
            </w:r>
            <w:r w:rsidR="002605FC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</w:t>
            </w:r>
            <w:r w:rsidRPr="00EE4AB0">
              <w:rPr>
                <w:rFonts w:ascii="Arial" w:hAnsi="Arial" w:cs="Arial"/>
                <w:sz w:val="20"/>
                <w:szCs w:val="20"/>
              </w:rPr>
              <w:t>Business</w:t>
            </w:r>
            <w:r w:rsidR="000260B3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Development</w:t>
            </w:r>
          </w:p>
          <w:p w:rsidR="00DD418B" w:rsidRPr="00EE4AB0" w:rsidRDefault="00DD418B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[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036C32"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FORMCHECKBOX</w:instrText>
            </w:r>
            <w:r w:rsidR="00036C32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bookmarkEnd w:id="10"/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] </w:t>
            </w:r>
            <w:r w:rsidRPr="00EE4AB0">
              <w:rPr>
                <w:rFonts w:ascii="Arial" w:hAnsi="Arial" w:cs="Arial"/>
                <w:sz w:val="20"/>
                <w:szCs w:val="20"/>
              </w:rPr>
              <w:t>Consulting</w:t>
            </w:r>
          </w:p>
          <w:p w:rsidR="00DD418B" w:rsidRPr="00EE4AB0" w:rsidRDefault="00DD418B" w:rsidP="00857504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[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995F9F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995F9F"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FORMCHECKBOX</w:instrText>
            </w:r>
            <w:r w:rsidR="00995F9F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bookmarkEnd w:id="11"/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] </w:t>
            </w:r>
            <w:r w:rsidRPr="00EE4AB0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  <w:p w:rsidR="008E6BD0" w:rsidRPr="00EE4AB0" w:rsidRDefault="00DD418B" w:rsidP="00DD23BE">
            <w:pPr>
              <w:spacing w:before="100" w:after="100" w:line="288" w:lineRule="exac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[</w:t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995F9F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995F9F">
              <w:rPr>
                <w:rFonts w:ascii="Arial" w:hAnsi="Arial" w:cs="Arial" w:hint="eastAsia"/>
                <w:sz w:val="20"/>
                <w:szCs w:val="20"/>
                <w:lang w:eastAsia="zh-HK"/>
              </w:rPr>
              <w:instrText>FORMCHECKBOX</w:instrText>
            </w:r>
            <w:r w:rsidR="00995F9F">
              <w:rPr>
                <w:rFonts w:ascii="Arial" w:hAnsi="Arial" w:cs="Arial"/>
                <w:sz w:val="20"/>
                <w:szCs w:val="20"/>
                <w:lang w:eastAsia="zh-HK"/>
              </w:rPr>
              <w:instrText xml:space="preserve"> </w:instrText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</w:r>
            <w:r w:rsidR="00A93B27">
              <w:rPr>
                <w:rFonts w:ascii="Arial" w:hAnsi="Arial" w:cs="Arial"/>
                <w:sz w:val="20"/>
                <w:szCs w:val="20"/>
                <w:lang w:eastAsia="zh-HK"/>
              </w:rPr>
              <w:fldChar w:fldCharType="separate"/>
            </w:r>
            <w:r w:rsidR="0006681F">
              <w:rPr>
                <w:rFonts w:ascii="Arial" w:hAnsi="Arial" w:cs="Arial"/>
                <w:sz w:val="20"/>
                <w:szCs w:val="20"/>
                <w:lang w:eastAsia="zh-HK"/>
              </w:rPr>
              <w:fldChar w:fldCharType="end"/>
            </w:r>
            <w:bookmarkEnd w:id="12"/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] </w:t>
            </w:r>
            <w:r w:rsidRPr="00EE4AB0">
              <w:rPr>
                <w:rFonts w:ascii="Arial" w:hAnsi="Arial" w:cs="Arial"/>
                <w:sz w:val="20"/>
                <w:szCs w:val="20"/>
              </w:rPr>
              <w:t xml:space="preserve">Young </w:t>
            </w:r>
            <w:r w:rsidR="00E26FFE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ICT </w:t>
            </w:r>
            <w:r w:rsidRPr="00EE4AB0">
              <w:rPr>
                <w:rFonts w:ascii="Arial" w:hAnsi="Arial" w:cs="Arial"/>
                <w:sz w:val="20"/>
                <w:szCs w:val="20"/>
              </w:rPr>
              <w:t>Achiever</w:t>
            </w: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(Age below 3</w:t>
            </w:r>
            <w:r w:rsidR="008E6BD0" w:rsidRPr="00EE4AB0">
              <w:rPr>
                <w:rFonts w:ascii="Arial" w:hAnsi="Arial" w:cs="Arial"/>
                <w:sz w:val="20"/>
                <w:szCs w:val="20"/>
                <w:lang w:eastAsia="zh-HK"/>
              </w:rPr>
              <w:t>5</w:t>
            </w:r>
            <w:r w:rsidR="008E6BD0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 xml:space="preserve"> by </w:t>
            </w:r>
            <w:r w:rsidR="00DD23BE">
              <w:rPr>
                <w:rFonts w:ascii="Arial" w:hAnsi="Arial" w:cs="Arial"/>
                <w:sz w:val="20"/>
                <w:szCs w:val="20"/>
                <w:lang w:eastAsia="zh-HK"/>
              </w:rPr>
              <w:t xml:space="preserve">30 Apr </w:t>
            </w:r>
            <w:r w:rsidR="008E6BD0"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201</w:t>
            </w:r>
            <w:r w:rsidR="008E6BD0" w:rsidRPr="00EE4AB0">
              <w:rPr>
                <w:rFonts w:ascii="Arial" w:hAnsi="Arial" w:cs="Arial"/>
                <w:sz w:val="20"/>
                <w:szCs w:val="20"/>
                <w:lang w:eastAsia="zh-HK"/>
              </w:rPr>
              <w:t>5</w:t>
            </w:r>
            <w:r w:rsidRPr="00EE4AB0">
              <w:rPr>
                <w:rFonts w:ascii="Arial" w:hAnsi="Arial" w:cs="Arial" w:hint="eastAsia"/>
                <w:sz w:val="20"/>
                <w:szCs w:val="20"/>
                <w:lang w:eastAsia="zh-HK"/>
              </w:rPr>
              <w:t>)</w:t>
            </w:r>
          </w:p>
        </w:tc>
      </w:tr>
    </w:tbl>
    <w:p w:rsidR="00C6729A" w:rsidRDefault="00C6729A" w:rsidP="00AA3AC6">
      <w:pPr>
        <w:spacing w:line="240" w:lineRule="exact"/>
        <w:rPr>
          <w:lang w:eastAsia="zh-HK"/>
        </w:rPr>
      </w:pPr>
    </w:p>
    <w:p w:rsidR="00C6729A" w:rsidRDefault="00C6729A" w:rsidP="00AA3AC6">
      <w:pPr>
        <w:spacing w:line="240" w:lineRule="exac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5498"/>
      </w:tblGrid>
      <w:tr w:rsidR="00C6729A" w:rsidTr="00126049">
        <w:tc>
          <w:tcPr>
            <w:tcW w:w="0" w:type="auto"/>
            <w:gridSpan w:val="2"/>
            <w:shd w:val="clear" w:color="auto" w:fill="auto"/>
          </w:tcPr>
          <w:p w:rsidR="00FE4D4A" w:rsidRPr="00126049" w:rsidRDefault="00C6729A" w:rsidP="00126049">
            <w:pPr>
              <w:spacing w:before="100" w:after="100" w:line="240" w:lineRule="exact"/>
              <w:jc w:val="both"/>
              <w:rPr>
                <w:rFonts w:ascii="Arial" w:hAnsi="Arial" w:cs="Arial"/>
                <w:b/>
                <w:color w:val="0000FF"/>
              </w:rPr>
            </w:pPr>
            <w:r w:rsidRPr="00126049">
              <w:rPr>
                <w:rFonts w:ascii="Arial" w:hAnsi="Arial" w:cs="Arial"/>
                <w:b/>
                <w:color w:val="0000FF"/>
              </w:rPr>
              <w:lastRenderedPageBreak/>
              <w:t xml:space="preserve">For </w:t>
            </w:r>
            <w:r w:rsidR="005C69BB" w:rsidRPr="00126049">
              <w:rPr>
                <w:rFonts w:ascii="Arial" w:hAnsi="Arial" w:cs="Arial"/>
                <w:b/>
                <w:color w:val="0000FF"/>
              </w:rPr>
              <w:t>Nominations</w:t>
            </w:r>
            <w:r w:rsidRPr="00126049">
              <w:rPr>
                <w:rFonts w:ascii="Arial" w:hAnsi="Arial" w:cs="Arial"/>
                <w:b/>
                <w:color w:val="0000FF"/>
              </w:rPr>
              <w:t xml:space="preserve"> of ICT Lifetime Achievement Award</w:t>
            </w:r>
          </w:p>
          <w:p w:rsidR="00C6729A" w:rsidRPr="00595EEC" w:rsidRDefault="00C6729A" w:rsidP="00126049">
            <w:pPr>
              <w:spacing w:before="100" w:after="100" w:line="240" w:lineRule="exact"/>
              <w:jc w:val="both"/>
              <w:rPr>
                <w:i/>
                <w:sz w:val="20"/>
                <w:szCs w:val="20"/>
                <w:lang w:eastAsia="zh-HK"/>
              </w:rPr>
            </w:pPr>
            <w:r w:rsidRPr="00595EEC">
              <w:rPr>
                <w:rFonts w:ascii="Arial" w:hAnsi="Arial" w:cs="Arial"/>
                <w:i/>
                <w:color w:val="0000FF"/>
                <w:sz w:val="20"/>
                <w:szCs w:val="20"/>
              </w:rPr>
              <w:t>Please answer the questions below with reference to the assessment criteria of your selected Award Category in a simple, clear and concise fashion.</w:t>
            </w:r>
          </w:p>
        </w:tc>
      </w:tr>
      <w:tr w:rsidR="005C69BB" w:rsidTr="00126049">
        <w:tc>
          <w:tcPr>
            <w:tcW w:w="0" w:type="auto"/>
            <w:gridSpan w:val="2"/>
            <w:shd w:val="clear" w:color="auto" w:fill="auto"/>
          </w:tcPr>
          <w:p w:rsidR="005C69BB" w:rsidRPr="00126049" w:rsidRDefault="005C69BB" w:rsidP="00126049">
            <w:pPr>
              <w:numPr>
                <w:ilvl w:val="0"/>
                <w:numId w:val="37"/>
              </w:numPr>
              <w:spacing w:before="100" w:after="100" w:line="288" w:lineRule="exact"/>
              <w:jc w:val="both"/>
              <w:rPr>
                <w:rFonts w:ascii="Arial" w:hAnsi="Arial" w:cs="Arial"/>
                <w:b/>
                <w:color w:val="0000FF"/>
              </w:rPr>
            </w:pPr>
            <w:r w:rsidRPr="00126049">
              <w:rPr>
                <w:b/>
              </w:rPr>
              <w:t>Nominee Name</w:t>
            </w:r>
          </w:p>
        </w:tc>
      </w:tr>
      <w:tr w:rsidR="00D64447" w:rsidTr="00126049">
        <w:trPr>
          <w:trHeight w:val="1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9BB" w:rsidRPr="00B668B5" w:rsidRDefault="00D64447" w:rsidP="00595EEC">
            <w:pPr>
              <w:pStyle w:val="Web"/>
              <w:spacing w:line="288" w:lineRule="exact"/>
              <w:jc w:val="both"/>
            </w:pPr>
            <w:r w:rsidRPr="00B668B5">
              <w:t>Name:</w:t>
            </w:r>
            <w:r w:rsidR="00595EEC">
              <w:t xml:space="preserve"> </w:t>
            </w:r>
            <w:r w:rsidR="0006681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995F9F">
              <w:instrText xml:space="preserve"> FORMTEXT </w:instrText>
            </w:r>
            <w:r w:rsidR="0006681F">
              <w:fldChar w:fldCharType="separate"/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06681F">
              <w:fldChar w:fldCharType="end"/>
            </w:r>
            <w:bookmarkEnd w:id="13"/>
            <w:r w:rsidR="00595EEC">
              <w:t xml:space="preserve"> (Eng)                            </w:t>
            </w:r>
            <w:r w:rsidR="00595E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95EEC">
              <w:instrText xml:space="preserve"> FORMTEXT </w:instrText>
            </w:r>
            <w:r w:rsidR="00595EEC">
              <w:fldChar w:fldCharType="separate"/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fldChar w:fldCharType="end"/>
            </w:r>
            <w:r w:rsidR="00595EEC">
              <w:t xml:space="preserve"> (Chi)</w:t>
            </w:r>
          </w:p>
        </w:tc>
      </w:tr>
      <w:tr w:rsidR="00D64447" w:rsidTr="00126049">
        <w:trPr>
          <w:trHeight w:val="1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B668B5" w:rsidRDefault="00D64447" w:rsidP="00595EEC">
            <w:pPr>
              <w:pStyle w:val="Web"/>
              <w:spacing w:line="288" w:lineRule="exact"/>
              <w:jc w:val="both"/>
            </w:pPr>
            <w:r w:rsidRPr="00B668B5">
              <w:t>Company Name:</w:t>
            </w:r>
            <w:r w:rsidR="00595EEC">
              <w:t xml:space="preserve"> </w:t>
            </w:r>
            <w:r w:rsidR="0006681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995F9F">
              <w:instrText xml:space="preserve"> FORMTEXT </w:instrText>
            </w:r>
            <w:r w:rsidR="0006681F">
              <w:fldChar w:fldCharType="separate"/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995F9F">
              <w:rPr>
                <w:noProof/>
              </w:rPr>
              <w:t> </w:t>
            </w:r>
            <w:r w:rsidR="0006681F">
              <w:fldChar w:fldCharType="end"/>
            </w:r>
            <w:bookmarkEnd w:id="14"/>
            <w:r w:rsidR="00595EEC">
              <w:t xml:space="preserve"> (Eng)                    </w:t>
            </w:r>
            <w:r w:rsidR="00595E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95EEC">
              <w:instrText xml:space="preserve"> FORMTEXT </w:instrText>
            </w:r>
            <w:r w:rsidR="00595EEC">
              <w:fldChar w:fldCharType="separate"/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fldChar w:fldCharType="end"/>
            </w:r>
            <w:r w:rsidR="00595EEC">
              <w:t xml:space="preserve"> (Chi)</w:t>
            </w:r>
          </w:p>
        </w:tc>
      </w:tr>
      <w:tr w:rsidR="00D64447" w:rsidTr="00126049">
        <w:trPr>
          <w:trHeight w:val="1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jc w:val="both"/>
              <w:rPr>
                <w:rFonts w:eastAsia="新細明體"/>
                <w:lang w:eastAsia="zh-TW"/>
              </w:rPr>
            </w:pPr>
            <w:r w:rsidRPr="00B668B5">
              <w:t>Position: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595EE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5EEC">
              <w:instrText xml:space="preserve"> FORMTEXT </w:instrText>
            </w:r>
            <w:r w:rsidR="00595EEC">
              <w:fldChar w:fldCharType="separate"/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fldChar w:fldCharType="end"/>
            </w:r>
            <w:r w:rsidR="00595EEC">
              <w:t xml:space="preserve"> (Eng)                           </w:t>
            </w:r>
            <w:r w:rsidR="00595EE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95EEC">
              <w:instrText xml:space="preserve"> FORMTEXT </w:instrText>
            </w:r>
            <w:r w:rsidR="00595EEC">
              <w:fldChar w:fldCharType="separate"/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rPr>
                <w:noProof/>
              </w:rPr>
              <w:t> </w:t>
            </w:r>
            <w:r w:rsidR="00595EEC">
              <w:fldChar w:fldCharType="end"/>
            </w:r>
            <w:r w:rsidR="00595EEC">
              <w:t xml:space="preserve"> (Chi)</w:t>
            </w:r>
          </w:p>
        </w:tc>
      </w:tr>
      <w:tr w:rsidR="00D64447" w:rsidTr="00126049">
        <w:trPr>
          <w:trHeight w:val="1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jc w:val="both"/>
              <w:rPr>
                <w:rFonts w:eastAsia="新細明體"/>
                <w:lang w:eastAsia="zh-TW"/>
              </w:rPr>
            </w:pPr>
            <w:r w:rsidRPr="00B668B5">
              <w:t>Email Address: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15"/>
          </w:p>
        </w:tc>
      </w:tr>
      <w:tr w:rsidR="00D64447" w:rsidTr="00126049">
        <w:trPr>
          <w:trHeight w:val="1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47" w:rsidRPr="00126049" w:rsidRDefault="00595EEC" w:rsidP="00595EEC">
            <w:pPr>
              <w:pStyle w:val="Web"/>
              <w:spacing w:line="288" w:lineRule="exact"/>
              <w:jc w:val="both"/>
              <w:rPr>
                <w:rFonts w:eastAsia="新細明體"/>
                <w:lang w:eastAsia="zh-TW"/>
              </w:rPr>
            </w:pPr>
            <w:r>
              <w:t>Contact</w:t>
            </w:r>
            <w:r w:rsidR="00D64447" w:rsidRPr="00B668B5">
              <w:t xml:space="preserve"> No.: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16"/>
          </w:p>
        </w:tc>
      </w:tr>
      <w:tr w:rsidR="00B668B5" w:rsidTr="00126049">
        <w:trPr>
          <w:trHeight w:val="5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B5" w:rsidRPr="00126049" w:rsidRDefault="002C15A7" w:rsidP="00126049">
            <w:pPr>
              <w:pStyle w:val="Web"/>
              <w:spacing w:line="288" w:lineRule="exact"/>
              <w:jc w:val="both"/>
              <w:rPr>
                <w:i/>
                <w:lang w:eastAsia="zh-HK"/>
              </w:rPr>
            </w:pPr>
            <w:r w:rsidRPr="00126049">
              <w:rPr>
                <w:b/>
                <w:lang w:eastAsia="zh-HK"/>
              </w:rPr>
              <w:t>2</w:t>
            </w:r>
            <w:r w:rsidRPr="00126049">
              <w:rPr>
                <w:i/>
                <w:lang w:eastAsia="zh-HK"/>
              </w:rPr>
              <w:t xml:space="preserve">. </w:t>
            </w:r>
            <w:r w:rsidRPr="00126049">
              <w:rPr>
                <w:b/>
              </w:rPr>
              <w:t xml:space="preserve">Nominators </w:t>
            </w:r>
            <w:r w:rsidRPr="00126049">
              <w:rPr>
                <w:rFonts w:hint="eastAsia"/>
                <w:i/>
                <w:lang w:eastAsia="zh-HK"/>
              </w:rPr>
              <w:t xml:space="preserve">(please list 2 </w:t>
            </w:r>
            <w:r w:rsidR="001574B5" w:rsidRPr="00126049">
              <w:rPr>
                <w:i/>
                <w:lang w:eastAsia="zh-HK"/>
              </w:rPr>
              <w:t xml:space="preserve">nominators </w:t>
            </w:r>
            <w:r w:rsidRPr="00126049">
              <w:rPr>
                <w:i/>
                <w:lang w:eastAsia="zh-HK"/>
              </w:rPr>
              <w:t>that</w:t>
            </w:r>
            <w:r w:rsidRPr="00126049">
              <w:rPr>
                <w:rFonts w:hint="eastAsia"/>
                <w:i/>
                <w:lang w:eastAsia="zh-HK"/>
              </w:rPr>
              <w:t xml:space="preserve"> can provide </w:t>
            </w:r>
            <w:r w:rsidRPr="00126049">
              <w:rPr>
                <w:i/>
                <w:lang w:eastAsia="zh-HK"/>
              </w:rPr>
              <w:t>the</w:t>
            </w:r>
            <w:r w:rsidRPr="00126049">
              <w:rPr>
                <w:rFonts w:hint="eastAsia"/>
                <w:i/>
                <w:lang w:eastAsia="zh-HK"/>
              </w:rPr>
              <w:t xml:space="preserve"> judging panel with </w:t>
            </w:r>
            <w:r w:rsidRPr="00126049">
              <w:rPr>
                <w:i/>
                <w:lang w:eastAsia="zh-HK"/>
              </w:rPr>
              <w:t>the</w:t>
            </w:r>
            <w:r w:rsidRPr="00126049">
              <w:rPr>
                <w:rFonts w:hint="eastAsia"/>
                <w:i/>
                <w:lang w:eastAsia="zh-HK"/>
              </w:rPr>
              <w:t xml:space="preserve"> best information of </w:t>
            </w:r>
            <w:r w:rsidRPr="00126049">
              <w:rPr>
                <w:i/>
                <w:lang w:eastAsia="zh-HK"/>
              </w:rPr>
              <w:t xml:space="preserve">the nominee’s </w:t>
            </w:r>
            <w:r w:rsidRPr="00126049">
              <w:rPr>
                <w:rFonts w:hint="eastAsia"/>
                <w:i/>
                <w:lang w:eastAsia="zh-HK"/>
              </w:rPr>
              <w:t>IC</w:t>
            </w:r>
            <w:r w:rsidRPr="00126049">
              <w:rPr>
                <w:i/>
                <w:lang w:eastAsia="zh-HK"/>
              </w:rPr>
              <w:t>T achievements</w:t>
            </w:r>
            <w:r w:rsidR="001574B5" w:rsidRPr="00126049">
              <w:rPr>
                <w:i/>
                <w:lang w:eastAsia="zh-HK"/>
              </w:rPr>
              <w:t>; one must be HKCS Current Council Member</w:t>
            </w:r>
            <w:r w:rsidRPr="00126049">
              <w:rPr>
                <w:i/>
                <w:lang w:eastAsia="zh-HK"/>
              </w:rPr>
              <w:t>)</w:t>
            </w:r>
          </w:p>
        </w:tc>
      </w:tr>
      <w:tr w:rsidR="00B668B5" w:rsidTr="00126049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B668B5" w:rsidRDefault="005E7CF1" w:rsidP="00126049">
            <w:pPr>
              <w:pStyle w:val="Web"/>
              <w:spacing w:line="288" w:lineRule="exact"/>
            </w:pPr>
            <w:r w:rsidRPr="00126049">
              <w:rPr>
                <w:u w:val="single"/>
              </w:rPr>
              <w:t>Nominator</w:t>
            </w:r>
            <w:r w:rsidR="00D64447" w:rsidRPr="00126049">
              <w:rPr>
                <w:u w:val="single"/>
              </w:rPr>
              <w:t xml:space="preserve"> 1</w:t>
            </w:r>
            <w:r w:rsidR="00D64447" w:rsidRPr="00B668B5">
              <w:t xml:space="preserve"> (HKCS Current Council Member)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5E7CF1" w:rsidP="00126049">
            <w:pPr>
              <w:pStyle w:val="Web"/>
              <w:spacing w:line="288" w:lineRule="exact"/>
              <w:rPr>
                <w:u w:val="single"/>
              </w:rPr>
            </w:pPr>
            <w:r w:rsidRPr="00126049">
              <w:rPr>
                <w:u w:val="single"/>
              </w:rPr>
              <w:t>Nominator</w:t>
            </w:r>
            <w:r w:rsidR="00D64447" w:rsidRPr="00126049">
              <w:rPr>
                <w:u w:val="single"/>
              </w:rPr>
              <w:t xml:space="preserve"> 2</w:t>
            </w:r>
          </w:p>
        </w:tc>
      </w:tr>
      <w:tr w:rsidR="005C69BB" w:rsidTr="00126049">
        <w:tc>
          <w:tcPr>
            <w:tcW w:w="5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Name: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17"/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Name: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18"/>
          </w:p>
        </w:tc>
      </w:tr>
      <w:tr w:rsidR="00B668B5" w:rsidTr="00126049">
        <w:tc>
          <w:tcPr>
            <w:tcW w:w="5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Email Address: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19"/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Email Address: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20"/>
          </w:p>
        </w:tc>
      </w:tr>
      <w:tr w:rsidR="005C69BB" w:rsidTr="00126049"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47" w:rsidRPr="00126049" w:rsidRDefault="00595EEC" w:rsidP="00595EEC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>
              <w:t xml:space="preserve">Contact </w:t>
            </w:r>
            <w:r w:rsidR="00D64447" w:rsidRPr="00B668B5">
              <w:t>No.: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21"/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47" w:rsidRPr="00126049" w:rsidRDefault="00595EEC" w:rsidP="00595EEC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>
              <w:t>Contact</w:t>
            </w:r>
            <w:r w:rsidR="00D64447" w:rsidRPr="00B668B5">
              <w:t xml:space="preserve"> No.:</w:t>
            </w:r>
            <w:r w:rsidR="00995F9F" w:rsidRPr="00126049">
              <w:rPr>
                <w:rFonts w:eastAsia="新細明體" w:hint="eastAsia"/>
                <w:lang w:eastAsia="zh-TW"/>
              </w:rPr>
              <w:t xml:space="preserve"> </w:t>
            </w:r>
            <w:r w:rsidR="0006681F" w:rsidRPr="00126049">
              <w:rPr>
                <w:rFonts w:eastAsia="新細明體"/>
                <w:lang w:eastAsia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995F9F" w:rsidRPr="00126049">
              <w:rPr>
                <w:rFonts w:eastAsia="新細明體" w:hint="eastAsia"/>
                <w:lang w:eastAsia="zh-TW"/>
              </w:rPr>
              <w:instrText>FORMTEXT</w:instrText>
            </w:r>
            <w:r w:rsidR="00995F9F" w:rsidRPr="00126049">
              <w:rPr>
                <w:rFonts w:eastAsia="新細明體"/>
                <w:lang w:eastAsia="zh-TW"/>
              </w:rPr>
              <w:instrText xml:space="preserve"> </w:instrText>
            </w:r>
            <w:r w:rsidR="0006681F" w:rsidRPr="00126049">
              <w:rPr>
                <w:rFonts w:eastAsia="新細明體"/>
                <w:lang w:eastAsia="zh-TW"/>
              </w:rPr>
            </w:r>
            <w:r w:rsidR="0006681F" w:rsidRPr="00126049">
              <w:rPr>
                <w:rFonts w:eastAsia="新細明體"/>
                <w:lang w:eastAsia="zh-TW"/>
              </w:rPr>
              <w:fldChar w:fldCharType="separate"/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995F9F" w:rsidRPr="00126049">
              <w:rPr>
                <w:rFonts w:eastAsia="新細明體"/>
                <w:noProof/>
                <w:lang w:eastAsia="zh-TW"/>
              </w:rPr>
              <w:t> </w:t>
            </w:r>
            <w:r w:rsidR="0006681F" w:rsidRPr="00126049">
              <w:rPr>
                <w:rFonts w:eastAsia="新細明體"/>
                <w:lang w:eastAsia="zh-TW"/>
              </w:rPr>
              <w:fldChar w:fldCharType="end"/>
            </w:r>
            <w:bookmarkEnd w:id="22"/>
          </w:p>
        </w:tc>
      </w:tr>
      <w:tr w:rsidR="00D64447" w:rsidTr="00126049">
        <w:trPr>
          <w:trHeight w:val="1055"/>
        </w:trPr>
        <w:tc>
          <w:tcPr>
            <w:tcW w:w="0" w:type="auto"/>
            <w:gridSpan w:val="2"/>
            <w:shd w:val="clear" w:color="auto" w:fill="auto"/>
          </w:tcPr>
          <w:p w:rsidR="00D64447" w:rsidRPr="00126049" w:rsidRDefault="00D64447" w:rsidP="00126049">
            <w:pPr>
              <w:numPr>
                <w:ilvl w:val="0"/>
                <w:numId w:val="38"/>
              </w:numPr>
              <w:spacing w:before="100" w:after="100" w:line="288" w:lineRule="exact"/>
              <w:jc w:val="both"/>
              <w:rPr>
                <w:i/>
              </w:rPr>
            </w:pPr>
            <w:r w:rsidRPr="00126049">
              <w:rPr>
                <w:b/>
              </w:rPr>
              <w:t>Statement of Qualification</w:t>
            </w:r>
            <w:r w:rsidR="003E40F9" w:rsidRPr="00126049">
              <w:rPr>
                <w:b/>
              </w:rPr>
              <w:br/>
            </w:r>
            <w:r w:rsidRPr="00126049">
              <w:rPr>
                <w:i/>
              </w:rPr>
              <w:t>Attach a brief (250 words maximum) statement about the nominee which includes a summary of the nominee’s qualifications and an explanation of why the nominee is worthy of 2015 ICT Lifetime Achievement Award.</w:t>
            </w:r>
          </w:p>
        </w:tc>
      </w:tr>
      <w:tr w:rsidR="00D64447" w:rsidTr="00126049">
        <w:tc>
          <w:tcPr>
            <w:tcW w:w="0" w:type="auto"/>
            <w:gridSpan w:val="2"/>
            <w:shd w:val="clear" w:color="auto" w:fill="auto"/>
          </w:tcPr>
          <w:p w:rsidR="00D64447" w:rsidRPr="00126049" w:rsidRDefault="00D6444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  <w:p w:rsidR="00D64447" w:rsidRPr="00126049" w:rsidRDefault="0006681F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  <w:r w:rsidRPr="00126049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995F9F" w:rsidRPr="00126049">
              <w:rPr>
                <w:b/>
                <w:sz w:val="20"/>
                <w:szCs w:val="20"/>
              </w:rPr>
              <w:instrText xml:space="preserve"> FORMTEXT </w:instrText>
            </w:r>
            <w:r w:rsidRPr="00126049">
              <w:rPr>
                <w:b/>
                <w:sz w:val="20"/>
                <w:szCs w:val="20"/>
              </w:rPr>
            </w:r>
            <w:r w:rsidRPr="00126049">
              <w:rPr>
                <w:b/>
                <w:sz w:val="20"/>
                <w:szCs w:val="20"/>
              </w:rPr>
              <w:fldChar w:fldCharType="separate"/>
            </w:r>
            <w:r w:rsidR="00995F9F" w:rsidRPr="00126049">
              <w:rPr>
                <w:b/>
                <w:noProof/>
                <w:sz w:val="20"/>
                <w:szCs w:val="20"/>
              </w:rPr>
              <w:t> </w:t>
            </w:r>
            <w:r w:rsidR="00995F9F" w:rsidRPr="00126049">
              <w:rPr>
                <w:b/>
                <w:noProof/>
                <w:sz w:val="20"/>
                <w:szCs w:val="20"/>
              </w:rPr>
              <w:t> </w:t>
            </w:r>
            <w:r w:rsidR="00995F9F" w:rsidRPr="00126049">
              <w:rPr>
                <w:b/>
                <w:noProof/>
                <w:sz w:val="20"/>
                <w:szCs w:val="20"/>
              </w:rPr>
              <w:t> </w:t>
            </w:r>
            <w:r w:rsidR="00995F9F" w:rsidRPr="00126049">
              <w:rPr>
                <w:b/>
                <w:noProof/>
                <w:sz w:val="20"/>
                <w:szCs w:val="20"/>
              </w:rPr>
              <w:t> </w:t>
            </w:r>
            <w:r w:rsidR="00995F9F" w:rsidRPr="00126049">
              <w:rPr>
                <w:b/>
                <w:noProof/>
                <w:sz w:val="20"/>
                <w:szCs w:val="20"/>
              </w:rPr>
              <w:t> </w:t>
            </w:r>
            <w:r w:rsidRPr="00126049">
              <w:rPr>
                <w:b/>
                <w:sz w:val="20"/>
                <w:szCs w:val="20"/>
              </w:rPr>
              <w:fldChar w:fldCharType="end"/>
            </w:r>
            <w:bookmarkEnd w:id="23"/>
          </w:p>
          <w:p w:rsidR="00D64447" w:rsidRPr="00126049" w:rsidRDefault="00D6444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  <w:p w:rsidR="002C15A7" w:rsidRPr="00126049" w:rsidRDefault="002C15A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  <w:p w:rsidR="002C15A7" w:rsidRPr="00126049" w:rsidRDefault="002C15A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  <w:p w:rsidR="002C15A7" w:rsidRPr="00126049" w:rsidRDefault="002C15A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  <w:p w:rsidR="002C15A7" w:rsidRPr="00126049" w:rsidRDefault="002C15A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  <w:p w:rsidR="00D64447" w:rsidRPr="00126049" w:rsidRDefault="00D64447" w:rsidP="00126049">
            <w:pPr>
              <w:pStyle w:val="Web"/>
              <w:spacing w:line="288" w:lineRule="exact"/>
              <w:rPr>
                <w:b/>
                <w:sz w:val="20"/>
                <w:szCs w:val="20"/>
              </w:rPr>
            </w:pPr>
          </w:p>
        </w:tc>
      </w:tr>
    </w:tbl>
    <w:p w:rsidR="00C6729A" w:rsidRPr="00C6729A" w:rsidRDefault="00C6729A" w:rsidP="00AA3AC6">
      <w:pPr>
        <w:spacing w:line="240" w:lineRule="exact"/>
        <w:rPr>
          <w:lang w:eastAsia="zh-HK"/>
        </w:rPr>
      </w:pPr>
    </w:p>
    <w:p w:rsidR="00506BD6" w:rsidRDefault="00506BD6" w:rsidP="00506BD6">
      <w:pPr>
        <w:pStyle w:val="1"/>
        <w:numPr>
          <w:ilvl w:val="0"/>
          <w:numId w:val="0"/>
        </w:numPr>
        <w:jc w:val="left"/>
        <w:rPr>
          <w:sz w:val="28"/>
          <w:szCs w:val="28"/>
          <w:u w:val="single"/>
          <w:lang w:eastAsia="zh-HK"/>
        </w:rPr>
      </w:pPr>
    </w:p>
    <w:tbl>
      <w:tblPr>
        <w:tblpPr w:leftFromText="180" w:rightFromText="180" w:vertAnchor="page" w:horzAnchor="margin" w:tblpX="108" w:tblpY="234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C39F3" w:rsidTr="00EC39F3">
        <w:tc>
          <w:tcPr>
            <w:tcW w:w="10490" w:type="dxa"/>
            <w:gridSpan w:val="2"/>
          </w:tcPr>
          <w:p w:rsidR="00FE4D4A" w:rsidRDefault="00EC39F3" w:rsidP="00EC39F3">
            <w:pPr>
              <w:spacing w:before="100" w:after="100" w:line="288" w:lineRule="exact"/>
              <w:rPr>
                <w:rFonts w:ascii="Arial" w:hAnsi="Arial" w:cs="Arial"/>
                <w:b/>
                <w:color w:val="0000FF"/>
              </w:rPr>
            </w:pPr>
            <w:r>
              <w:rPr>
                <w:lang w:eastAsia="zh-HK"/>
              </w:rPr>
              <w:lastRenderedPageBreak/>
              <w:br w:type="page"/>
            </w:r>
            <w:r>
              <w:rPr>
                <w:lang w:eastAsia="zh-HK"/>
              </w:rPr>
              <w:br w:type="page"/>
            </w:r>
            <w:r w:rsidRPr="00B04062">
              <w:rPr>
                <w:rFonts w:ascii="Arial" w:hAnsi="Arial" w:cs="Arial"/>
                <w:b/>
                <w:color w:val="0000FF"/>
              </w:rPr>
              <w:t>For Applications of Sales</w:t>
            </w:r>
            <w:r w:rsidRPr="00B04062">
              <w:rPr>
                <w:rFonts w:ascii="Arial" w:hAnsi="Arial" w:cs="Arial"/>
                <w:b/>
                <w:color w:val="0000FF"/>
                <w:lang w:eastAsia="zh-HK"/>
              </w:rPr>
              <w:t xml:space="preserve"> </w:t>
            </w:r>
            <w:r w:rsidRPr="00B04062">
              <w:rPr>
                <w:rFonts w:ascii="Arial" w:hAnsi="Arial" w:cs="Arial"/>
                <w:b/>
                <w:color w:val="0000FF"/>
              </w:rPr>
              <w:t>/</w:t>
            </w:r>
            <w:r w:rsidRPr="00B04062">
              <w:rPr>
                <w:rFonts w:ascii="Arial" w:hAnsi="Arial" w:cs="Arial"/>
                <w:b/>
                <w:color w:val="0000FF"/>
                <w:lang w:eastAsia="zh-HK"/>
              </w:rPr>
              <w:t xml:space="preserve"> </w:t>
            </w:r>
            <w:r w:rsidRPr="00B04062">
              <w:rPr>
                <w:rFonts w:ascii="Arial" w:hAnsi="Arial" w:cs="Arial"/>
                <w:b/>
                <w:color w:val="0000FF"/>
              </w:rPr>
              <w:t>Marketing</w:t>
            </w:r>
            <w:r w:rsidRPr="00B04062">
              <w:rPr>
                <w:rFonts w:ascii="Arial" w:hAnsi="Arial" w:cs="Arial"/>
                <w:b/>
                <w:color w:val="0000FF"/>
                <w:lang w:eastAsia="zh-HK"/>
              </w:rPr>
              <w:t xml:space="preserve"> </w:t>
            </w:r>
            <w:r w:rsidRPr="00B04062">
              <w:rPr>
                <w:rFonts w:ascii="Arial" w:hAnsi="Arial" w:cs="Arial"/>
                <w:b/>
                <w:color w:val="0000FF"/>
              </w:rPr>
              <w:t>/</w:t>
            </w:r>
            <w:r w:rsidRPr="00B04062">
              <w:rPr>
                <w:rFonts w:ascii="Arial" w:hAnsi="Arial" w:cs="Arial"/>
                <w:b/>
                <w:color w:val="0000FF"/>
                <w:lang w:eastAsia="zh-HK"/>
              </w:rPr>
              <w:t xml:space="preserve"> </w:t>
            </w:r>
            <w:r w:rsidRPr="00B04062">
              <w:rPr>
                <w:rFonts w:ascii="Arial" w:hAnsi="Arial" w:cs="Arial"/>
                <w:b/>
                <w:color w:val="0000FF"/>
              </w:rPr>
              <w:t>Business</w:t>
            </w:r>
            <w:r w:rsidRPr="00B04062">
              <w:rPr>
                <w:rFonts w:ascii="Arial" w:hAnsi="Arial" w:cs="Arial"/>
                <w:b/>
                <w:color w:val="0000FF"/>
                <w:lang w:eastAsia="zh-HK"/>
              </w:rPr>
              <w:t xml:space="preserve"> Development, </w:t>
            </w:r>
            <w:r w:rsidRPr="00B04062">
              <w:rPr>
                <w:rFonts w:ascii="Arial" w:hAnsi="Arial" w:cs="Arial"/>
                <w:b/>
                <w:color w:val="0000FF"/>
              </w:rPr>
              <w:t xml:space="preserve">Consulting, Project Management &amp; Young </w:t>
            </w:r>
            <w:r w:rsidRPr="00B04062">
              <w:rPr>
                <w:rFonts w:ascii="Arial" w:hAnsi="Arial" w:cs="Arial"/>
                <w:b/>
                <w:color w:val="0000FF"/>
                <w:lang w:eastAsia="zh-HK"/>
              </w:rPr>
              <w:t xml:space="preserve">ICT </w:t>
            </w:r>
            <w:r w:rsidRPr="00B04062">
              <w:rPr>
                <w:rFonts w:ascii="Arial" w:hAnsi="Arial" w:cs="Arial"/>
                <w:b/>
                <w:color w:val="0000FF"/>
              </w:rPr>
              <w:t>Achiever.</w:t>
            </w:r>
          </w:p>
          <w:p w:rsidR="00EC39F3" w:rsidRPr="00595EEC" w:rsidRDefault="00EC39F3" w:rsidP="00EC39F3">
            <w:pPr>
              <w:spacing w:before="100" w:after="100" w:line="288" w:lineRule="exact"/>
              <w:rPr>
                <w:rFonts w:ascii="Arial" w:hAnsi="Arial" w:cs="Arial"/>
                <w:i/>
                <w:color w:val="FF0000"/>
                <w:sz w:val="20"/>
                <w:szCs w:val="20"/>
                <w:lang w:eastAsia="zh-HK"/>
              </w:rPr>
            </w:pPr>
            <w:r w:rsidRPr="00595EEC">
              <w:rPr>
                <w:rFonts w:ascii="Arial" w:hAnsi="Arial" w:cs="Arial"/>
                <w:i/>
                <w:color w:val="0000FF"/>
                <w:sz w:val="20"/>
                <w:szCs w:val="20"/>
              </w:rPr>
              <w:t>Please answer the questions below with reference to the assessment criteria of your selected Award Category in a simple, clear and concise fashion.</w:t>
            </w:r>
          </w:p>
        </w:tc>
      </w:tr>
      <w:tr w:rsidR="00EC39F3" w:rsidTr="00EC39F3">
        <w:tc>
          <w:tcPr>
            <w:tcW w:w="10490" w:type="dxa"/>
            <w:gridSpan w:val="2"/>
          </w:tcPr>
          <w:p w:rsidR="00EC39F3" w:rsidRPr="00857504" w:rsidRDefault="00595EEC" w:rsidP="00595EEC">
            <w:pPr>
              <w:numPr>
                <w:ilvl w:val="0"/>
                <w:numId w:val="10"/>
              </w:numPr>
              <w:spacing w:before="100" w:after="100" w:line="288" w:lineRule="exact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Brief Personal</w:t>
            </w:r>
            <w:r w:rsidR="00C838C5">
              <w:rPr>
                <w:b/>
                <w:lang w:eastAsia="zh-HK"/>
              </w:rPr>
              <w:t xml:space="preserve"> </w:t>
            </w:r>
            <w:r>
              <w:rPr>
                <w:b/>
                <w:lang w:eastAsia="zh-HK"/>
              </w:rPr>
              <w:t xml:space="preserve">Profile </w:t>
            </w:r>
            <w:r w:rsidR="00C838C5" w:rsidRPr="00C838C5">
              <w:rPr>
                <w:b/>
                <w:sz w:val="20"/>
                <w:szCs w:val="20"/>
                <w:lang w:eastAsia="zh-HK"/>
              </w:rPr>
              <w:t>(</w:t>
            </w:r>
            <w:r w:rsidR="00C838C5">
              <w:rPr>
                <w:b/>
                <w:sz w:val="20"/>
                <w:szCs w:val="20"/>
                <w:lang w:eastAsia="zh-HK"/>
              </w:rPr>
              <w:t>~</w:t>
            </w:r>
            <w:r w:rsidR="00C838C5" w:rsidRPr="00C838C5">
              <w:rPr>
                <w:b/>
                <w:sz w:val="20"/>
                <w:szCs w:val="20"/>
                <w:lang w:eastAsia="zh-HK"/>
              </w:rPr>
              <w:t>1</w:t>
            </w:r>
            <w:r>
              <w:rPr>
                <w:b/>
                <w:sz w:val="20"/>
                <w:szCs w:val="20"/>
                <w:lang w:eastAsia="zh-HK"/>
              </w:rPr>
              <w:t>5</w:t>
            </w:r>
            <w:r w:rsidR="00C838C5" w:rsidRPr="00C838C5">
              <w:rPr>
                <w:b/>
                <w:sz w:val="20"/>
                <w:szCs w:val="20"/>
                <w:lang w:eastAsia="zh-HK"/>
              </w:rPr>
              <w:t>0 words in Chinese)</w:t>
            </w:r>
          </w:p>
        </w:tc>
      </w:tr>
      <w:tr w:rsidR="00C838C5" w:rsidTr="00EC39F3">
        <w:tc>
          <w:tcPr>
            <w:tcW w:w="10490" w:type="dxa"/>
            <w:gridSpan w:val="2"/>
          </w:tcPr>
          <w:p w:rsidR="00C838C5" w:rsidRPr="00595EEC" w:rsidRDefault="00595EEC" w:rsidP="00595EEC">
            <w:pPr>
              <w:spacing w:before="100" w:after="100" w:line="288" w:lineRule="exact"/>
              <w:rPr>
                <w:lang w:eastAsia="zh-HK"/>
              </w:rPr>
            </w:pPr>
            <w:r>
              <w:rPr>
                <w:lang w:eastAsia="zh-H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eastAsia="zh-HK"/>
              </w:rPr>
              <w:instrText xml:space="preserve"> </w:instrText>
            </w:r>
            <w:r>
              <w:rPr>
                <w:rFonts w:hint="eastAsia"/>
                <w:lang w:eastAsia="zh-HK"/>
              </w:rPr>
              <w:instrText>FORMTEXT</w:instrText>
            </w:r>
            <w:r>
              <w:rPr>
                <w:lang w:eastAsia="zh-HK"/>
              </w:rPr>
              <w:instrText xml:space="preserve"> </w:instrText>
            </w:r>
            <w:r>
              <w:rPr>
                <w:lang w:eastAsia="zh-HK"/>
              </w:rPr>
            </w:r>
            <w:r>
              <w:rPr>
                <w:lang w:eastAsia="zh-HK"/>
              </w:rPr>
              <w:fldChar w:fldCharType="separate"/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lang w:eastAsia="zh-HK"/>
              </w:rPr>
              <w:fldChar w:fldCharType="end"/>
            </w:r>
          </w:p>
        </w:tc>
      </w:tr>
      <w:tr w:rsidR="00C838C5" w:rsidTr="00EC39F3">
        <w:tc>
          <w:tcPr>
            <w:tcW w:w="10490" w:type="dxa"/>
            <w:gridSpan w:val="2"/>
          </w:tcPr>
          <w:p w:rsidR="00C838C5" w:rsidRPr="00857504" w:rsidRDefault="00C838C5" w:rsidP="00EC39F3">
            <w:pPr>
              <w:numPr>
                <w:ilvl w:val="0"/>
                <w:numId w:val="10"/>
              </w:numPr>
              <w:spacing w:before="100" w:after="100" w:line="288" w:lineRule="exact"/>
              <w:rPr>
                <w:b/>
                <w:lang w:eastAsia="zh-HK"/>
              </w:rPr>
            </w:pPr>
            <w:r w:rsidRPr="00857504">
              <w:rPr>
                <w:rFonts w:hint="eastAsia"/>
                <w:b/>
                <w:lang w:eastAsia="zh-HK"/>
              </w:rPr>
              <w:t>Your IT achievements in the award category that you have selected</w:t>
            </w: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06681F" w:rsidP="00EC39F3">
            <w:pPr>
              <w:spacing w:before="100" w:after="100" w:line="288" w:lineRule="exact"/>
              <w:rPr>
                <w:lang w:eastAsia="zh-HK"/>
              </w:rPr>
            </w:pPr>
            <w:r>
              <w:rPr>
                <w:lang w:eastAsia="zh-H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995F9F">
              <w:rPr>
                <w:lang w:eastAsia="zh-HK"/>
              </w:rPr>
              <w:instrText xml:space="preserve"> </w:instrText>
            </w:r>
            <w:r w:rsidR="00995F9F">
              <w:rPr>
                <w:rFonts w:hint="eastAsia"/>
                <w:lang w:eastAsia="zh-HK"/>
              </w:rPr>
              <w:instrText>FORMTEXT</w:instrText>
            </w:r>
            <w:r w:rsidR="00995F9F">
              <w:rPr>
                <w:lang w:eastAsia="zh-HK"/>
              </w:rPr>
              <w:instrText xml:space="preserve"> </w:instrText>
            </w:r>
            <w:r>
              <w:rPr>
                <w:lang w:eastAsia="zh-HK"/>
              </w:rPr>
            </w:r>
            <w:r>
              <w:rPr>
                <w:lang w:eastAsia="zh-HK"/>
              </w:rPr>
              <w:fldChar w:fldCharType="separate"/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>
              <w:rPr>
                <w:lang w:eastAsia="zh-HK"/>
              </w:rPr>
              <w:fldChar w:fldCharType="end"/>
            </w:r>
            <w:bookmarkEnd w:id="24"/>
          </w:p>
          <w:p w:rsidR="00EC39F3" w:rsidRPr="00630F68" w:rsidRDefault="00EC39F3" w:rsidP="00EC39F3">
            <w:pPr>
              <w:spacing w:before="100" w:after="100" w:line="288" w:lineRule="exact"/>
              <w:rPr>
                <w:lang w:eastAsia="zh-HK"/>
              </w:rPr>
            </w:pP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EC39F3" w:rsidP="00EC39F3">
            <w:pPr>
              <w:numPr>
                <w:ilvl w:val="0"/>
                <w:numId w:val="10"/>
              </w:numPr>
              <w:spacing w:before="100" w:after="100" w:line="288" w:lineRule="exact"/>
              <w:rPr>
                <w:lang w:eastAsia="zh-HK"/>
              </w:rPr>
            </w:pPr>
            <w:r w:rsidRPr="00857504">
              <w:rPr>
                <w:rFonts w:hint="eastAsia"/>
                <w:b/>
                <w:lang w:eastAsia="zh-HK"/>
              </w:rPr>
              <w:t xml:space="preserve">The means and approaches that you have taken to accomplish the above achievements </w:t>
            </w: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06681F" w:rsidP="00EC39F3">
            <w:pPr>
              <w:spacing w:before="100" w:after="100" w:line="288" w:lineRule="exact"/>
              <w:rPr>
                <w:lang w:eastAsia="zh-HK"/>
              </w:rPr>
            </w:pPr>
            <w:r>
              <w:rPr>
                <w:lang w:eastAsia="zh-H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995F9F">
              <w:rPr>
                <w:lang w:eastAsia="zh-HK"/>
              </w:rPr>
              <w:instrText xml:space="preserve"> </w:instrText>
            </w:r>
            <w:r w:rsidR="00995F9F">
              <w:rPr>
                <w:rFonts w:hint="eastAsia"/>
                <w:lang w:eastAsia="zh-HK"/>
              </w:rPr>
              <w:instrText>FORMTEXT</w:instrText>
            </w:r>
            <w:r w:rsidR="00995F9F">
              <w:rPr>
                <w:lang w:eastAsia="zh-HK"/>
              </w:rPr>
              <w:instrText xml:space="preserve"> </w:instrText>
            </w:r>
            <w:r>
              <w:rPr>
                <w:lang w:eastAsia="zh-HK"/>
              </w:rPr>
            </w:r>
            <w:r>
              <w:rPr>
                <w:lang w:eastAsia="zh-HK"/>
              </w:rPr>
              <w:fldChar w:fldCharType="separate"/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>
              <w:rPr>
                <w:lang w:eastAsia="zh-HK"/>
              </w:rPr>
              <w:fldChar w:fldCharType="end"/>
            </w:r>
            <w:bookmarkEnd w:id="25"/>
          </w:p>
          <w:p w:rsidR="00EC39F3" w:rsidRPr="00CA5098" w:rsidRDefault="00EC39F3" w:rsidP="00EC39F3">
            <w:pPr>
              <w:spacing w:before="100" w:after="100" w:line="288" w:lineRule="exact"/>
              <w:rPr>
                <w:lang w:eastAsia="zh-HK"/>
              </w:rPr>
            </w:pP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EC39F3" w:rsidP="00EC39F3">
            <w:pPr>
              <w:numPr>
                <w:ilvl w:val="0"/>
                <w:numId w:val="10"/>
              </w:numPr>
              <w:spacing w:before="100" w:after="100" w:line="288" w:lineRule="exact"/>
              <w:rPr>
                <w:lang w:eastAsia="zh-HK"/>
              </w:rPr>
            </w:pPr>
            <w:r w:rsidRPr="00857504">
              <w:rPr>
                <w:rFonts w:hint="eastAsia"/>
                <w:b/>
                <w:lang w:eastAsia="zh-HK"/>
              </w:rPr>
              <w:t xml:space="preserve">The key </w:t>
            </w:r>
            <w:r w:rsidRPr="00857504">
              <w:rPr>
                <w:b/>
                <w:lang w:eastAsia="zh-HK"/>
              </w:rPr>
              <w:t>success</w:t>
            </w:r>
            <w:r w:rsidRPr="00857504">
              <w:rPr>
                <w:rFonts w:hint="eastAsia"/>
                <w:b/>
                <w:lang w:eastAsia="zh-HK"/>
              </w:rPr>
              <w:t xml:space="preserve"> factors that you believe to be the cornerstones of </w:t>
            </w:r>
            <w:r w:rsidRPr="00857504">
              <w:rPr>
                <w:b/>
                <w:lang w:eastAsia="zh-HK"/>
              </w:rPr>
              <w:t>the</w:t>
            </w:r>
            <w:r w:rsidRPr="00857504">
              <w:rPr>
                <w:rFonts w:hint="eastAsia"/>
                <w:b/>
                <w:lang w:eastAsia="zh-HK"/>
              </w:rPr>
              <w:t xml:space="preserve"> above achievements </w:t>
            </w: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06681F" w:rsidP="00EC39F3">
            <w:pPr>
              <w:spacing w:before="100" w:after="100" w:line="288" w:lineRule="exact"/>
              <w:rPr>
                <w:lang w:eastAsia="zh-HK"/>
              </w:rPr>
            </w:pPr>
            <w:r>
              <w:rPr>
                <w:lang w:eastAsia="zh-H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995F9F">
              <w:rPr>
                <w:lang w:eastAsia="zh-HK"/>
              </w:rPr>
              <w:instrText xml:space="preserve"> </w:instrText>
            </w:r>
            <w:r w:rsidR="00995F9F">
              <w:rPr>
                <w:rFonts w:hint="eastAsia"/>
                <w:lang w:eastAsia="zh-HK"/>
              </w:rPr>
              <w:instrText>FORMTEXT</w:instrText>
            </w:r>
            <w:r w:rsidR="00995F9F">
              <w:rPr>
                <w:lang w:eastAsia="zh-HK"/>
              </w:rPr>
              <w:instrText xml:space="preserve"> </w:instrText>
            </w:r>
            <w:r>
              <w:rPr>
                <w:lang w:eastAsia="zh-HK"/>
              </w:rPr>
            </w:r>
            <w:r>
              <w:rPr>
                <w:lang w:eastAsia="zh-HK"/>
              </w:rPr>
              <w:fldChar w:fldCharType="separate"/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 w:rsidR="00995F9F">
              <w:rPr>
                <w:noProof/>
                <w:lang w:eastAsia="zh-HK"/>
              </w:rPr>
              <w:t> </w:t>
            </w:r>
            <w:r>
              <w:rPr>
                <w:lang w:eastAsia="zh-HK"/>
              </w:rPr>
              <w:fldChar w:fldCharType="end"/>
            </w:r>
            <w:bookmarkEnd w:id="26"/>
          </w:p>
          <w:p w:rsidR="00EC39F3" w:rsidRPr="00CA5098" w:rsidRDefault="00EC39F3" w:rsidP="00EC39F3">
            <w:pPr>
              <w:spacing w:before="100" w:after="100" w:line="288" w:lineRule="exact"/>
              <w:rPr>
                <w:lang w:eastAsia="zh-HK"/>
              </w:rPr>
            </w:pP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EC39F3" w:rsidP="00EC39F3">
            <w:pPr>
              <w:numPr>
                <w:ilvl w:val="0"/>
                <w:numId w:val="10"/>
              </w:numPr>
              <w:spacing w:before="100" w:after="100" w:line="288" w:lineRule="exact"/>
              <w:rPr>
                <w:lang w:eastAsia="zh-HK"/>
              </w:rPr>
            </w:pPr>
            <w:r>
              <w:rPr>
                <w:b/>
                <w:lang w:eastAsia="zh-HK"/>
              </w:rPr>
              <w:t>Other</w:t>
            </w:r>
            <w:r>
              <w:rPr>
                <w:rFonts w:hint="eastAsia"/>
                <w:b/>
                <w:lang w:eastAsia="zh-HK"/>
              </w:rPr>
              <w:t xml:space="preserve"> relevant information</w:t>
            </w:r>
          </w:p>
        </w:tc>
      </w:tr>
      <w:tr w:rsidR="00C838C5" w:rsidTr="00EC39F3">
        <w:tc>
          <w:tcPr>
            <w:tcW w:w="10490" w:type="dxa"/>
            <w:gridSpan w:val="2"/>
          </w:tcPr>
          <w:p w:rsidR="00C838C5" w:rsidRDefault="00C838C5" w:rsidP="00C838C5">
            <w:pPr>
              <w:spacing w:before="100" w:after="100" w:line="288" w:lineRule="exact"/>
              <w:rPr>
                <w:lang w:eastAsia="zh-HK"/>
              </w:rPr>
            </w:pPr>
            <w:r>
              <w:rPr>
                <w:lang w:eastAsia="zh-H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eastAsia="zh-HK"/>
              </w:rPr>
              <w:instrText xml:space="preserve"> FORMTEXT </w:instrText>
            </w:r>
            <w:r>
              <w:rPr>
                <w:lang w:eastAsia="zh-HK"/>
              </w:rPr>
            </w:r>
            <w:r>
              <w:rPr>
                <w:lang w:eastAsia="zh-HK"/>
              </w:rPr>
              <w:fldChar w:fldCharType="separate"/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noProof/>
                <w:lang w:eastAsia="zh-HK"/>
              </w:rPr>
              <w:t> </w:t>
            </w:r>
            <w:r>
              <w:rPr>
                <w:lang w:eastAsia="zh-HK"/>
              </w:rPr>
              <w:fldChar w:fldCharType="end"/>
            </w:r>
          </w:p>
          <w:p w:rsidR="00C838C5" w:rsidRDefault="00C838C5" w:rsidP="00C838C5">
            <w:pPr>
              <w:spacing w:before="100" w:after="100" w:line="288" w:lineRule="exact"/>
              <w:ind w:left="360"/>
              <w:rPr>
                <w:b/>
                <w:lang w:eastAsia="zh-HK"/>
              </w:rPr>
            </w:pPr>
          </w:p>
        </w:tc>
      </w:tr>
      <w:tr w:rsidR="00EC39F3" w:rsidTr="00EC39F3">
        <w:tc>
          <w:tcPr>
            <w:tcW w:w="10490" w:type="dxa"/>
            <w:gridSpan w:val="2"/>
          </w:tcPr>
          <w:p w:rsidR="00EC39F3" w:rsidRDefault="00EC39F3" w:rsidP="00EC39F3">
            <w:pPr>
              <w:numPr>
                <w:ilvl w:val="0"/>
                <w:numId w:val="10"/>
              </w:numPr>
              <w:spacing w:before="100" w:after="100" w:line="288" w:lineRule="exact"/>
              <w:rPr>
                <w:lang w:eastAsia="zh-HK"/>
              </w:rPr>
            </w:pPr>
            <w:r w:rsidRPr="00857504">
              <w:rPr>
                <w:rFonts w:hint="eastAsia"/>
                <w:b/>
                <w:lang w:eastAsia="zh-HK"/>
              </w:rPr>
              <w:t xml:space="preserve">Referees  </w:t>
            </w:r>
            <w:r w:rsidRPr="00857504">
              <w:rPr>
                <w:rFonts w:hint="eastAsia"/>
                <w:i/>
                <w:lang w:eastAsia="zh-HK"/>
              </w:rPr>
              <w:t xml:space="preserve">(please list 2 referees </w:t>
            </w:r>
            <w:r w:rsidRPr="00857504">
              <w:rPr>
                <w:i/>
                <w:lang w:eastAsia="zh-HK"/>
              </w:rPr>
              <w:t>that</w:t>
            </w:r>
            <w:r w:rsidRPr="00857504">
              <w:rPr>
                <w:rFonts w:hint="eastAsia"/>
                <w:i/>
                <w:lang w:eastAsia="zh-HK"/>
              </w:rPr>
              <w:t xml:space="preserve"> can provide </w:t>
            </w:r>
            <w:r w:rsidRPr="00857504">
              <w:rPr>
                <w:i/>
                <w:lang w:eastAsia="zh-HK"/>
              </w:rPr>
              <w:t>the</w:t>
            </w:r>
            <w:r w:rsidRPr="00857504">
              <w:rPr>
                <w:rFonts w:hint="eastAsia"/>
                <w:i/>
                <w:lang w:eastAsia="zh-HK"/>
              </w:rPr>
              <w:t xml:space="preserve"> assessment team with </w:t>
            </w:r>
            <w:r w:rsidRPr="00857504">
              <w:rPr>
                <w:i/>
                <w:lang w:eastAsia="zh-HK"/>
              </w:rPr>
              <w:t>the</w:t>
            </w:r>
            <w:r w:rsidRPr="00857504">
              <w:rPr>
                <w:rFonts w:hint="eastAsia"/>
                <w:i/>
                <w:lang w:eastAsia="zh-HK"/>
              </w:rPr>
              <w:t xml:space="preserve"> best information of your I</w:t>
            </w:r>
            <w:r>
              <w:rPr>
                <w:rFonts w:hint="eastAsia"/>
                <w:i/>
                <w:lang w:eastAsia="zh-HK"/>
              </w:rPr>
              <w:t>C</w:t>
            </w:r>
            <w:r w:rsidRPr="00730CC2">
              <w:rPr>
                <w:i/>
                <w:lang w:eastAsia="zh-HK"/>
              </w:rPr>
              <w:t>T achie</w:t>
            </w:r>
            <w:r>
              <w:rPr>
                <w:i/>
                <w:lang w:eastAsia="zh-HK"/>
              </w:rPr>
              <w:t>vements</w:t>
            </w:r>
            <w:r w:rsidRPr="00857504">
              <w:rPr>
                <w:rFonts w:hint="eastAsia"/>
                <w:i/>
                <w:lang w:eastAsia="zh-HK"/>
              </w:rPr>
              <w:t>)</w:t>
            </w:r>
          </w:p>
        </w:tc>
      </w:tr>
      <w:tr w:rsidR="00EC39F3" w:rsidTr="00EC39F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9F3" w:rsidRPr="005E7CF1" w:rsidRDefault="00EC39F3" w:rsidP="00EC39F3">
            <w:pPr>
              <w:pStyle w:val="Web"/>
              <w:spacing w:line="288" w:lineRule="exact"/>
              <w:rPr>
                <w:u w:val="single"/>
              </w:rPr>
            </w:pPr>
            <w:r w:rsidRPr="005E7CF1">
              <w:rPr>
                <w:u w:val="single"/>
              </w:rPr>
              <w:t>Referee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9F3" w:rsidRPr="005E7CF1" w:rsidRDefault="00EC39F3" w:rsidP="00EC39F3">
            <w:pPr>
              <w:pStyle w:val="Web"/>
              <w:spacing w:line="288" w:lineRule="exact"/>
              <w:rPr>
                <w:u w:val="single"/>
              </w:rPr>
            </w:pPr>
            <w:r w:rsidRPr="005E7CF1">
              <w:rPr>
                <w:u w:val="single"/>
              </w:rPr>
              <w:t>Referee 2</w:t>
            </w:r>
          </w:p>
        </w:tc>
      </w:tr>
      <w:tr w:rsidR="00EC39F3" w:rsidTr="00EC39F3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9F3" w:rsidRPr="00995F9F" w:rsidRDefault="00EC39F3" w:rsidP="00EC39F3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Name:</w:t>
            </w:r>
            <w:r w:rsidR="00995F9F">
              <w:rPr>
                <w:rFonts w:eastAsia="新細明體" w:hint="eastAsia"/>
                <w:lang w:eastAsia="zh-TW"/>
              </w:rPr>
              <w:t xml:space="preserve"> </w:t>
            </w:r>
            <w:r w:rsidR="0006681F">
              <w:rPr>
                <w:rFonts w:eastAsia="新細明體"/>
                <w:lang w:eastAsia="zh-T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995F9F">
              <w:rPr>
                <w:rFonts w:eastAsia="新細明體" w:hint="eastAsia"/>
                <w:lang w:eastAsia="zh-TW"/>
              </w:rPr>
              <w:instrText>FORMTEXT</w:instrText>
            </w:r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06681F">
              <w:rPr>
                <w:rFonts w:eastAsia="新細明體"/>
                <w:lang w:eastAsia="zh-TW"/>
              </w:rPr>
            </w:r>
            <w:r w:rsidR="0006681F">
              <w:rPr>
                <w:rFonts w:eastAsia="新細明體"/>
                <w:lang w:eastAsia="zh-TW"/>
              </w:rPr>
              <w:fldChar w:fldCharType="separate"/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06681F">
              <w:rPr>
                <w:rFonts w:eastAsia="新細明體"/>
                <w:lang w:eastAsia="zh-TW"/>
              </w:rPr>
              <w:fldChar w:fldCharType="end"/>
            </w:r>
            <w:bookmarkEnd w:id="27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9F3" w:rsidRPr="00995F9F" w:rsidRDefault="00EC39F3" w:rsidP="00EC39F3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Name:</w:t>
            </w:r>
            <w:r w:rsidR="00995F9F">
              <w:rPr>
                <w:rFonts w:eastAsia="新細明體" w:hint="eastAsia"/>
                <w:lang w:eastAsia="zh-TW"/>
              </w:rPr>
              <w:t xml:space="preserve"> </w:t>
            </w:r>
            <w:r w:rsidR="0006681F">
              <w:rPr>
                <w:rFonts w:eastAsia="新細明體"/>
                <w:lang w:eastAsia="zh-T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995F9F">
              <w:rPr>
                <w:rFonts w:eastAsia="新細明體" w:hint="eastAsia"/>
                <w:lang w:eastAsia="zh-TW"/>
              </w:rPr>
              <w:instrText>FORMTEXT</w:instrText>
            </w:r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06681F">
              <w:rPr>
                <w:rFonts w:eastAsia="新細明體"/>
                <w:lang w:eastAsia="zh-TW"/>
              </w:rPr>
            </w:r>
            <w:r w:rsidR="0006681F">
              <w:rPr>
                <w:rFonts w:eastAsia="新細明體"/>
                <w:lang w:eastAsia="zh-TW"/>
              </w:rPr>
              <w:fldChar w:fldCharType="separate"/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06681F">
              <w:rPr>
                <w:rFonts w:eastAsia="新細明體"/>
                <w:lang w:eastAsia="zh-TW"/>
              </w:rPr>
              <w:fldChar w:fldCharType="end"/>
            </w:r>
            <w:bookmarkEnd w:id="28"/>
          </w:p>
        </w:tc>
      </w:tr>
      <w:tr w:rsidR="00EC39F3" w:rsidTr="00EC39F3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9F3" w:rsidRPr="00995F9F" w:rsidRDefault="00EC39F3" w:rsidP="00EC39F3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Email Address:</w:t>
            </w:r>
            <w:r w:rsidR="00995F9F">
              <w:rPr>
                <w:rFonts w:eastAsia="新細明體" w:hint="eastAsia"/>
                <w:lang w:eastAsia="zh-TW"/>
              </w:rPr>
              <w:t xml:space="preserve"> </w:t>
            </w:r>
            <w:r w:rsidR="0006681F">
              <w:rPr>
                <w:rFonts w:eastAsia="新細明體"/>
                <w:lang w:eastAsia="zh-T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995F9F">
              <w:rPr>
                <w:rFonts w:eastAsia="新細明體" w:hint="eastAsia"/>
                <w:lang w:eastAsia="zh-TW"/>
              </w:rPr>
              <w:instrText>FORMTEXT</w:instrText>
            </w:r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06681F">
              <w:rPr>
                <w:rFonts w:eastAsia="新細明體"/>
                <w:lang w:eastAsia="zh-TW"/>
              </w:rPr>
            </w:r>
            <w:r w:rsidR="0006681F">
              <w:rPr>
                <w:rFonts w:eastAsia="新細明體"/>
                <w:lang w:eastAsia="zh-TW"/>
              </w:rPr>
              <w:fldChar w:fldCharType="separate"/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06681F">
              <w:rPr>
                <w:rFonts w:eastAsia="新細明體"/>
                <w:lang w:eastAsia="zh-TW"/>
              </w:rPr>
              <w:fldChar w:fldCharType="end"/>
            </w:r>
            <w:bookmarkEnd w:id="29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9F3" w:rsidRPr="00995F9F" w:rsidRDefault="00EC39F3" w:rsidP="00EC39F3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Email Address:</w:t>
            </w:r>
            <w:r w:rsidR="00995F9F">
              <w:rPr>
                <w:rFonts w:eastAsia="新細明體" w:hint="eastAsia"/>
                <w:lang w:eastAsia="zh-TW"/>
              </w:rPr>
              <w:t xml:space="preserve"> </w:t>
            </w:r>
            <w:r w:rsidR="0006681F">
              <w:rPr>
                <w:rFonts w:eastAsia="新細明體"/>
                <w:lang w:eastAsia="zh-T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995F9F">
              <w:rPr>
                <w:rFonts w:eastAsia="新細明體" w:hint="eastAsia"/>
                <w:lang w:eastAsia="zh-TW"/>
              </w:rPr>
              <w:instrText>FORMTEXT</w:instrText>
            </w:r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06681F">
              <w:rPr>
                <w:rFonts w:eastAsia="新細明體"/>
                <w:lang w:eastAsia="zh-TW"/>
              </w:rPr>
            </w:r>
            <w:r w:rsidR="0006681F">
              <w:rPr>
                <w:rFonts w:eastAsia="新細明體"/>
                <w:lang w:eastAsia="zh-TW"/>
              </w:rPr>
              <w:fldChar w:fldCharType="separate"/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06681F">
              <w:rPr>
                <w:rFonts w:eastAsia="新細明體"/>
                <w:lang w:eastAsia="zh-TW"/>
              </w:rPr>
              <w:fldChar w:fldCharType="end"/>
            </w:r>
            <w:bookmarkEnd w:id="30"/>
          </w:p>
        </w:tc>
      </w:tr>
      <w:tr w:rsidR="00EC39F3" w:rsidTr="00EC39F3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Pr="00995F9F" w:rsidRDefault="00EC39F3" w:rsidP="00EC39F3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Tel No.:</w:t>
            </w:r>
            <w:r w:rsidR="00995F9F">
              <w:rPr>
                <w:rFonts w:eastAsia="新細明體" w:hint="eastAsia"/>
                <w:lang w:eastAsia="zh-TW"/>
              </w:rPr>
              <w:t xml:space="preserve"> </w:t>
            </w:r>
            <w:r w:rsidR="0006681F">
              <w:rPr>
                <w:rFonts w:eastAsia="新細明體"/>
                <w:lang w:eastAsia="zh-T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995F9F">
              <w:rPr>
                <w:rFonts w:eastAsia="新細明體" w:hint="eastAsia"/>
                <w:lang w:eastAsia="zh-TW"/>
              </w:rPr>
              <w:instrText>FORMTEXT</w:instrText>
            </w:r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06681F">
              <w:rPr>
                <w:rFonts w:eastAsia="新細明體"/>
                <w:lang w:eastAsia="zh-TW"/>
              </w:rPr>
            </w:r>
            <w:r w:rsidR="0006681F">
              <w:rPr>
                <w:rFonts w:eastAsia="新細明體"/>
                <w:lang w:eastAsia="zh-TW"/>
              </w:rPr>
              <w:fldChar w:fldCharType="separate"/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06681F">
              <w:rPr>
                <w:rFonts w:eastAsia="新細明體"/>
                <w:lang w:eastAsia="zh-TW"/>
              </w:rPr>
              <w:fldChar w:fldCharType="end"/>
            </w:r>
            <w:bookmarkEnd w:id="31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Pr="00995F9F" w:rsidRDefault="00EC39F3" w:rsidP="00EC39F3">
            <w:pPr>
              <w:pStyle w:val="Web"/>
              <w:spacing w:line="288" w:lineRule="exact"/>
              <w:rPr>
                <w:rFonts w:eastAsia="新細明體"/>
                <w:lang w:eastAsia="zh-TW"/>
              </w:rPr>
            </w:pPr>
            <w:r w:rsidRPr="00B668B5">
              <w:t>Tel No.:</w:t>
            </w:r>
            <w:r w:rsidR="00995F9F">
              <w:rPr>
                <w:rFonts w:eastAsia="新細明體" w:hint="eastAsia"/>
                <w:lang w:eastAsia="zh-TW"/>
              </w:rPr>
              <w:t xml:space="preserve"> </w:t>
            </w:r>
            <w:r w:rsidR="0006681F">
              <w:rPr>
                <w:rFonts w:eastAsia="新細明體"/>
                <w:lang w:eastAsia="zh-T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995F9F">
              <w:rPr>
                <w:rFonts w:eastAsia="新細明體" w:hint="eastAsia"/>
                <w:lang w:eastAsia="zh-TW"/>
              </w:rPr>
              <w:instrText>FORMTEXT</w:instrText>
            </w:r>
            <w:r w:rsidR="00995F9F">
              <w:rPr>
                <w:rFonts w:eastAsia="新細明體"/>
                <w:lang w:eastAsia="zh-TW"/>
              </w:rPr>
              <w:instrText xml:space="preserve"> </w:instrText>
            </w:r>
            <w:r w:rsidR="0006681F">
              <w:rPr>
                <w:rFonts w:eastAsia="新細明體"/>
                <w:lang w:eastAsia="zh-TW"/>
              </w:rPr>
            </w:r>
            <w:r w:rsidR="0006681F">
              <w:rPr>
                <w:rFonts w:eastAsia="新細明體"/>
                <w:lang w:eastAsia="zh-TW"/>
              </w:rPr>
              <w:fldChar w:fldCharType="separate"/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995F9F">
              <w:rPr>
                <w:rFonts w:eastAsia="新細明體"/>
                <w:noProof/>
                <w:lang w:eastAsia="zh-TW"/>
              </w:rPr>
              <w:t> </w:t>
            </w:r>
            <w:r w:rsidR="0006681F">
              <w:rPr>
                <w:rFonts w:eastAsia="新細明體"/>
                <w:lang w:eastAsia="zh-TW"/>
              </w:rPr>
              <w:fldChar w:fldCharType="end"/>
            </w:r>
            <w:bookmarkEnd w:id="32"/>
          </w:p>
        </w:tc>
      </w:tr>
    </w:tbl>
    <w:p w:rsidR="00D64447" w:rsidRDefault="00D64447" w:rsidP="00506BD6">
      <w:pPr>
        <w:pStyle w:val="1"/>
        <w:numPr>
          <w:ilvl w:val="0"/>
          <w:numId w:val="0"/>
        </w:numPr>
        <w:jc w:val="left"/>
        <w:rPr>
          <w:sz w:val="28"/>
          <w:szCs w:val="28"/>
          <w:u w:val="single"/>
          <w:lang w:eastAsia="zh-HK"/>
        </w:rPr>
      </w:pPr>
    </w:p>
    <w:p w:rsidR="00C838C5" w:rsidRPr="00C838C5" w:rsidRDefault="00C838C5" w:rsidP="00C838C5">
      <w:pPr>
        <w:rPr>
          <w:lang w:eastAsia="zh-HK"/>
        </w:rPr>
      </w:pPr>
    </w:p>
    <w:p w:rsidR="00D64447" w:rsidRPr="004856C8" w:rsidRDefault="00D64447" w:rsidP="00D64447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HK"/>
        </w:rPr>
        <w:t xml:space="preserve">I </w:t>
      </w:r>
      <w:r w:rsidRPr="004856C8">
        <w:rPr>
          <w:rFonts w:ascii="Arial" w:hAnsi="Arial" w:cs="Arial"/>
          <w:sz w:val="20"/>
          <w:szCs w:val="20"/>
        </w:rPr>
        <w:t>hereby declare that the information given above is correct to the best of my knowledge.</w:t>
      </w:r>
    </w:p>
    <w:p w:rsidR="00D64447" w:rsidRPr="004856C8" w:rsidRDefault="00D64447" w:rsidP="00D64447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HK"/>
        </w:rPr>
        <w:t xml:space="preserve">I </w:t>
      </w:r>
      <w:r w:rsidRPr="004856C8">
        <w:rPr>
          <w:rFonts w:ascii="Arial" w:hAnsi="Arial" w:cs="Arial"/>
          <w:sz w:val="20"/>
          <w:szCs w:val="20"/>
        </w:rPr>
        <w:t>agree to publici</w:t>
      </w:r>
      <w:r>
        <w:rPr>
          <w:rFonts w:ascii="Arial" w:hAnsi="Arial" w:cs="Arial" w:hint="eastAsia"/>
          <w:sz w:val="20"/>
          <w:szCs w:val="20"/>
          <w:lang w:eastAsia="zh-HK"/>
        </w:rPr>
        <w:t>z</w:t>
      </w:r>
      <w:r w:rsidRPr="004856C8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 w:hint="eastAsia"/>
          <w:sz w:val="20"/>
          <w:szCs w:val="20"/>
        </w:rPr>
        <w:t xml:space="preserve">the above entry </w:t>
      </w:r>
      <w:r w:rsidRPr="004856C8">
        <w:rPr>
          <w:rFonts w:ascii="Arial" w:hAnsi="Arial" w:cs="Arial"/>
          <w:sz w:val="20"/>
          <w:szCs w:val="20"/>
        </w:rPr>
        <w:t>at the discretion of the Organi</w:t>
      </w:r>
      <w:r>
        <w:rPr>
          <w:rFonts w:ascii="Arial" w:hAnsi="Arial" w:cs="Arial" w:hint="eastAsia"/>
          <w:sz w:val="20"/>
          <w:szCs w:val="20"/>
          <w:lang w:eastAsia="zh-HK"/>
        </w:rPr>
        <w:t>z</w:t>
      </w:r>
      <w:r w:rsidRPr="004856C8">
        <w:rPr>
          <w:rFonts w:ascii="Arial" w:hAnsi="Arial" w:cs="Arial"/>
          <w:sz w:val="20"/>
          <w:szCs w:val="20"/>
        </w:rPr>
        <w:t xml:space="preserve">er and </w:t>
      </w:r>
      <w:r>
        <w:rPr>
          <w:rFonts w:ascii="Arial" w:hAnsi="Arial" w:cs="Arial" w:hint="eastAsia"/>
          <w:sz w:val="20"/>
          <w:szCs w:val="20"/>
        </w:rPr>
        <w:t>shall</w:t>
      </w:r>
      <w:r w:rsidRPr="004856C8">
        <w:rPr>
          <w:rFonts w:ascii="Arial" w:hAnsi="Arial" w:cs="Arial"/>
          <w:sz w:val="20"/>
          <w:szCs w:val="20"/>
        </w:rPr>
        <w:t xml:space="preserve"> assist the Organi</w:t>
      </w:r>
      <w:r>
        <w:rPr>
          <w:rFonts w:ascii="Arial" w:hAnsi="Arial" w:cs="Arial" w:hint="eastAsia"/>
          <w:sz w:val="20"/>
          <w:szCs w:val="20"/>
          <w:lang w:eastAsia="zh-HK"/>
        </w:rPr>
        <w:t>z</w:t>
      </w:r>
      <w:r w:rsidRPr="004856C8">
        <w:rPr>
          <w:rFonts w:ascii="Arial" w:hAnsi="Arial" w:cs="Arial"/>
          <w:sz w:val="20"/>
          <w:szCs w:val="20"/>
        </w:rPr>
        <w:t>er in the associated publicity activities.</w:t>
      </w:r>
    </w:p>
    <w:p w:rsidR="00D64447" w:rsidRDefault="00D64447" w:rsidP="00D64447">
      <w:pPr>
        <w:numPr>
          <w:ilvl w:val="0"/>
          <w:numId w:val="1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zh-HK"/>
        </w:rPr>
        <w:t xml:space="preserve">I </w:t>
      </w:r>
      <w:r w:rsidRPr="004856C8">
        <w:rPr>
          <w:rFonts w:ascii="Arial" w:hAnsi="Arial" w:cs="Arial"/>
          <w:sz w:val="20"/>
          <w:szCs w:val="20"/>
        </w:rPr>
        <w:t>agree that the Organi</w:t>
      </w:r>
      <w:r>
        <w:rPr>
          <w:rFonts w:ascii="Arial" w:hAnsi="Arial" w:cs="Arial" w:hint="eastAsia"/>
          <w:sz w:val="20"/>
          <w:szCs w:val="20"/>
          <w:lang w:eastAsia="zh-HK"/>
        </w:rPr>
        <w:t>z</w:t>
      </w:r>
      <w:r>
        <w:rPr>
          <w:rFonts w:ascii="Arial" w:hAnsi="Arial" w:cs="Arial"/>
          <w:sz w:val="20"/>
          <w:szCs w:val="20"/>
        </w:rPr>
        <w:t>er and/</w:t>
      </w:r>
      <w:r w:rsidRPr="004856C8">
        <w:rPr>
          <w:rFonts w:ascii="Arial" w:hAnsi="Arial" w:cs="Arial"/>
          <w:sz w:val="20"/>
          <w:szCs w:val="20"/>
        </w:rPr>
        <w:t xml:space="preserve">or the </w:t>
      </w:r>
      <w:r>
        <w:rPr>
          <w:rFonts w:ascii="Arial" w:hAnsi="Arial" w:cs="Arial"/>
          <w:sz w:val="20"/>
          <w:szCs w:val="20"/>
          <w:lang w:eastAsia="zh-HK"/>
        </w:rPr>
        <w:t>assessment</w:t>
      </w:r>
      <w:r>
        <w:rPr>
          <w:rFonts w:ascii="Arial" w:hAnsi="Arial" w:cs="Arial" w:hint="eastAsia"/>
          <w:sz w:val="20"/>
          <w:szCs w:val="20"/>
          <w:lang w:eastAsia="zh-HK"/>
        </w:rPr>
        <w:t xml:space="preserve"> team </w:t>
      </w:r>
      <w:r w:rsidRPr="004856C8">
        <w:rPr>
          <w:rFonts w:ascii="Arial" w:hAnsi="Arial" w:cs="Arial"/>
          <w:sz w:val="20"/>
          <w:szCs w:val="20"/>
        </w:rPr>
        <w:t xml:space="preserve">have full authority to make final </w:t>
      </w:r>
      <w:r>
        <w:rPr>
          <w:rFonts w:ascii="Arial" w:hAnsi="Arial" w:cs="Arial" w:hint="eastAsia"/>
          <w:sz w:val="20"/>
          <w:szCs w:val="20"/>
          <w:lang w:eastAsia="zh-HK"/>
        </w:rPr>
        <w:t xml:space="preserve">and </w:t>
      </w:r>
      <w:r w:rsidRPr="004856C8">
        <w:rPr>
          <w:rFonts w:ascii="Arial" w:hAnsi="Arial" w:cs="Arial"/>
          <w:sz w:val="20"/>
          <w:szCs w:val="20"/>
        </w:rPr>
        <w:t xml:space="preserve">binding decisions in all matters relating to the </w:t>
      </w:r>
      <w:r>
        <w:rPr>
          <w:rFonts w:ascii="Arial" w:hAnsi="Arial" w:cs="Arial" w:hint="eastAsia"/>
          <w:sz w:val="20"/>
          <w:szCs w:val="20"/>
          <w:lang w:eastAsia="zh-HK"/>
        </w:rPr>
        <w:t>Awards</w:t>
      </w:r>
      <w:r w:rsidRPr="004856C8">
        <w:rPr>
          <w:rFonts w:ascii="Arial" w:hAnsi="Arial" w:cs="Arial"/>
          <w:sz w:val="20"/>
          <w:szCs w:val="20"/>
        </w:rPr>
        <w:t xml:space="preserve">, without </w:t>
      </w:r>
      <w:r>
        <w:rPr>
          <w:rFonts w:ascii="Arial" w:hAnsi="Arial" w:cs="Arial" w:hint="eastAsia"/>
          <w:sz w:val="20"/>
          <w:szCs w:val="20"/>
        </w:rPr>
        <w:t>any</w:t>
      </w:r>
      <w:r w:rsidRPr="004856C8">
        <w:rPr>
          <w:rFonts w:ascii="Arial" w:hAnsi="Arial" w:cs="Arial"/>
          <w:sz w:val="20"/>
          <w:szCs w:val="20"/>
        </w:rPr>
        <w:t xml:space="preserve"> obligation to disclose or account </w:t>
      </w:r>
      <w:r>
        <w:rPr>
          <w:rFonts w:ascii="Arial" w:hAnsi="Arial" w:cs="Arial" w:hint="eastAsia"/>
          <w:sz w:val="20"/>
          <w:szCs w:val="20"/>
        </w:rPr>
        <w:t xml:space="preserve">for </w:t>
      </w:r>
      <w:r w:rsidRPr="004856C8">
        <w:rPr>
          <w:rFonts w:ascii="Arial" w:hAnsi="Arial" w:cs="Arial"/>
          <w:sz w:val="20"/>
          <w:szCs w:val="20"/>
        </w:rPr>
        <w:t xml:space="preserve">the reasons. </w:t>
      </w:r>
      <w:r>
        <w:rPr>
          <w:rFonts w:ascii="Arial" w:hAnsi="Arial" w:cs="Arial" w:hint="eastAsia"/>
          <w:sz w:val="20"/>
          <w:szCs w:val="20"/>
          <w:lang w:eastAsia="zh-HK"/>
        </w:rPr>
        <w:t xml:space="preserve">I </w:t>
      </w:r>
      <w:r w:rsidRPr="004856C8">
        <w:rPr>
          <w:rFonts w:ascii="Arial" w:hAnsi="Arial" w:cs="Arial"/>
          <w:sz w:val="20"/>
          <w:szCs w:val="20"/>
        </w:rPr>
        <w:t xml:space="preserve">hereby waive </w:t>
      </w:r>
      <w:r>
        <w:rPr>
          <w:rFonts w:ascii="Arial" w:hAnsi="Arial" w:cs="Arial" w:hint="eastAsia"/>
          <w:sz w:val="20"/>
          <w:szCs w:val="20"/>
          <w:lang w:eastAsia="zh-HK"/>
        </w:rPr>
        <w:t xml:space="preserve">my </w:t>
      </w:r>
      <w:r w:rsidRPr="004856C8">
        <w:rPr>
          <w:rFonts w:ascii="Arial" w:hAnsi="Arial" w:cs="Arial"/>
          <w:sz w:val="20"/>
          <w:szCs w:val="20"/>
        </w:rPr>
        <w:t>rights, if any, to apply, appeal or review against any such aforesaid decisions through judicial or administrative proceedings.</w:t>
      </w:r>
    </w:p>
    <w:p w:rsidR="00D64447" w:rsidRPr="004856C8" w:rsidRDefault="00D64447" w:rsidP="00D64447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64447" w:rsidRPr="004856C8" w:rsidRDefault="00D64447" w:rsidP="00D64447">
      <w:pPr>
        <w:spacing w:afterLines="5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4856C8">
        <w:rPr>
          <w:rFonts w:ascii="Arial" w:hAnsi="Arial" w:cs="Arial"/>
          <w:color w:val="000000"/>
          <w:sz w:val="20"/>
          <w:szCs w:val="20"/>
        </w:rPr>
        <w:t>Signature</w:t>
      </w:r>
      <w:r>
        <w:rPr>
          <w:rFonts w:ascii="Arial" w:hAnsi="Arial" w:cs="Arial" w:hint="eastAsia"/>
          <w:color w:val="000000"/>
          <w:sz w:val="20"/>
          <w:szCs w:val="20"/>
          <w:lang w:eastAsia="zh-HK"/>
        </w:rPr>
        <w:t xml:space="preserve"> of Applicant</w:t>
      </w:r>
      <w:r w:rsidR="002C15A7">
        <w:rPr>
          <w:rFonts w:ascii="Arial" w:hAnsi="Arial" w:cs="Arial"/>
          <w:color w:val="000000"/>
          <w:sz w:val="20"/>
          <w:szCs w:val="20"/>
          <w:lang w:eastAsia="zh-HK"/>
        </w:rPr>
        <w:t>/Nominator</w:t>
      </w:r>
      <w:r w:rsidRPr="004856C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="00995F9F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33"/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64447" w:rsidRPr="004856C8" w:rsidRDefault="00D64447" w:rsidP="00D64447">
      <w:pPr>
        <w:spacing w:afterLines="5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4856C8">
        <w:rPr>
          <w:rFonts w:ascii="Arial" w:hAnsi="Arial" w:cs="Arial"/>
          <w:color w:val="000000"/>
          <w:sz w:val="20"/>
          <w:szCs w:val="20"/>
        </w:rPr>
        <w:t xml:space="preserve">Name: </w:t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 w:rsidR="00995F9F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34"/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E4D4A">
        <w:rPr>
          <w:rFonts w:ascii="Arial" w:hAnsi="Arial" w:cs="Arial"/>
          <w:color w:val="000000"/>
          <w:sz w:val="20"/>
          <w:szCs w:val="20"/>
          <w:u w:val="single"/>
        </w:rPr>
        <w:t xml:space="preserve">          </w:t>
      </w:r>
    </w:p>
    <w:p w:rsidR="00A515BA" w:rsidRDefault="00D64447">
      <w:pPr>
        <w:widowControl/>
        <w:rPr>
          <w:rFonts w:ascii="Arial" w:hAnsi="Arial" w:cs="Arial"/>
          <w:color w:val="000000"/>
          <w:sz w:val="20"/>
          <w:szCs w:val="20"/>
          <w:u w:val="single"/>
        </w:rPr>
      </w:pPr>
      <w:r w:rsidRPr="004856C8">
        <w:rPr>
          <w:rFonts w:ascii="Arial" w:hAnsi="Arial" w:cs="Arial"/>
          <w:color w:val="000000"/>
          <w:sz w:val="20"/>
          <w:szCs w:val="20"/>
        </w:rPr>
        <w:t xml:space="preserve">Date: </w:t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995F9F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995F9F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6681F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35"/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6C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FE4D4A">
        <w:rPr>
          <w:rFonts w:ascii="Arial" w:hAnsi="Arial" w:cs="Arial"/>
          <w:color w:val="000000"/>
          <w:sz w:val="20"/>
          <w:szCs w:val="20"/>
          <w:u w:val="single"/>
        </w:rPr>
        <w:t xml:space="preserve">          </w:t>
      </w:r>
    </w:p>
    <w:p w:rsidR="00A515BA" w:rsidRDefault="00A515BA">
      <w:pPr>
        <w:widowControl/>
        <w:rPr>
          <w:rFonts w:ascii="Arial" w:hAnsi="Arial" w:cs="Arial"/>
          <w:color w:val="000000"/>
          <w:sz w:val="20"/>
          <w:szCs w:val="20"/>
          <w:u w:val="single"/>
        </w:rPr>
      </w:pPr>
    </w:p>
    <w:p w:rsidR="00A515BA" w:rsidRPr="00A515BA" w:rsidRDefault="00A515BA">
      <w:pPr>
        <w:widowControl/>
        <w:rPr>
          <w:rFonts w:ascii="Arial" w:hAnsi="Arial" w:cs="Arial"/>
          <w:b/>
          <w:noProof/>
          <w:color w:val="003366"/>
          <w:kern w:val="0"/>
          <w:sz w:val="28"/>
          <w:szCs w:val="28"/>
          <w:lang w:eastAsia="zh-HK"/>
        </w:rPr>
      </w:pPr>
    </w:p>
    <w:p w:rsidR="00506BD6" w:rsidRPr="00C24DE6" w:rsidRDefault="00C002CE" w:rsidP="00506BD6">
      <w:pPr>
        <w:pStyle w:val="1"/>
        <w:numPr>
          <w:ilvl w:val="0"/>
          <w:numId w:val="0"/>
        </w:numPr>
        <w:jc w:val="left"/>
        <w:rPr>
          <w:color w:val="auto"/>
          <w:sz w:val="22"/>
          <w:szCs w:val="22"/>
          <w:u w:val="single"/>
        </w:rPr>
      </w:pPr>
      <w:r w:rsidRPr="00C24DE6">
        <w:rPr>
          <w:rFonts w:hint="eastAsia"/>
          <w:color w:val="auto"/>
          <w:sz w:val="22"/>
          <w:szCs w:val="22"/>
          <w:u w:val="single"/>
          <w:lang w:eastAsia="zh-HK"/>
        </w:rPr>
        <w:t>Appendix</w:t>
      </w:r>
      <w:r w:rsidR="00C74C5B" w:rsidRPr="00C24DE6">
        <w:rPr>
          <w:rFonts w:hint="eastAsia"/>
          <w:color w:val="auto"/>
          <w:sz w:val="22"/>
          <w:szCs w:val="22"/>
          <w:u w:val="single"/>
          <w:lang w:eastAsia="zh-HK"/>
        </w:rPr>
        <w:t xml:space="preserve"> I</w:t>
      </w:r>
      <w:r w:rsidRPr="00C24DE6">
        <w:rPr>
          <w:rFonts w:hint="eastAsia"/>
          <w:color w:val="auto"/>
          <w:sz w:val="22"/>
          <w:szCs w:val="22"/>
          <w:u w:val="single"/>
          <w:lang w:eastAsia="zh-HK"/>
        </w:rPr>
        <w:t xml:space="preserve">: Assessment </w:t>
      </w:r>
      <w:r w:rsidR="00E878C2" w:rsidRPr="00C24DE6">
        <w:rPr>
          <w:rFonts w:hint="eastAsia"/>
          <w:color w:val="auto"/>
          <w:sz w:val="22"/>
          <w:szCs w:val="22"/>
          <w:u w:val="single"/>
          <w:lang w:eastAsia="zh-HK"/>
        </w:rPr>
        <w:t>Interview</w:t>
      </w:r>
      <w:r w:rsidRPr="00C24DE6">
        <w:rPr>
          <w:rFonts w:hint="eastAsia"/>
          <w:color w:val="auto"/>
          <w:sz w:val="22"/>
          <w:szCs w:val="22"/>
          <w:u w:val="single"/>
          <w:lang w:eastAsia="zh-HK"/>
        </w:rPr>
        <w:t xml:space="preserve"> and Criteria</w:t>
      </w:r>
    </w:p>
    <w:p w:rsidR="00506BD6" w:rsidRPr="00C24DE6" w:rsidRDefault="00506BD6" w:rsidP="00506BD6">
      <w:pPr>
        <w:rPr>
          <w:sz w:val="22"/>
          <w:szCs w:val="22"/>
        </w:rPr>
      </w:pPr>
    </w:p>
    <w:p w:rsidR="005E7CF1" w:rsidRDefault="005E7CF1" w:rsidP="00F55349">
      <w:pPr>
        <w:pStyle w:val="11"/>
        <w:numPr>
          <w:ilvl w:val="0"/>
          <w:numId w:val="40"/>
        </w:numPr>
        <w:ind w:leftChars="0"/>
        <w:rPr>
          <w:b/>
          <w:sz w:val="22"/>
          <w:szCs w:val="22"/>
        </w:rPr>
      </w:pPr>
      <w:r w:rsidRPr="00C24DE6">
        <w:rPr>
          <w:b/>
          <w:sz w:val="22"/>
          <w:szCs w:val="22"/>
        </w:rPr>
        <w:t>ICT Lifetime Achievement Award</w:t>
      </w:r>
      <w:r w:rsidR="002634BC" w:rsidRPr="00C24DE6">
        <w:rPr>
          <w:b/>
          <w:sz w:val="22"/>
          <w:szCs w:val="22"/>
        </w:rPr>
        <w:t xml:space="preserve"> Category</w:t>
      </w:r>
    </w:p>
    <w:p w:rsidR="006D3B7B" w:rsidRPr="00C24DE6" w:rsidRDefault="006D3B7B" w:rsidP="002634BC">
      <w:pPr>
        <w:pStyle w:val="11"/>
        <w:ind w:leftChars="75" w:left="180"/>
        <w:rPr>
          <w:b/>
          <w:sz w:val="22"/>
          <w:szCs w:val="22"/>
        </w:rPr>
      </w:pPr>
    </w:p>
    <w:p w:rsidR="000734A0" w:rsidRPr="00DA6667" w:rsidRDefault="00C24DE6" w:rsidP="002634BC">
      <w:pPr>
        <w:pStyle w:val="11"/>
        <w:ind w:leftChars="75" w:left="180"/>
        <w:rPr>
          <w:sz w:val="22"/>
          <w:szCs w:val="22"/>
          <w:u w:val="single"/>
        </w:rPr>
      </w:pPr>
      <w:r w:rsidRPr="00DA6667">
        <w:rPr>
          <w:bCs/>
          <w:sz w:val="22"/>
          <w:szCs w:val="22"/>
        </w:rPr>
        <w:t xml:space="preserve">Applications that do not provide sufficient information </w:t>
      </w:r>
      <w:r w:rsidR="006D3B7B" w:rsidRPr="00DA6667">
        <w:rPr>
          <w:bCs/>
          <w:sz w:val="22"/>
          <w:szCs w:val="22"/>
        </w:rPr>
        <w:t>of</w:t>
      </w:r>
      <w:r w:rsidRPr="00DA6667">
        <w:rPr>
          <w:bCs/>
          <w:sz w:val="22"/>
          <w:szCs w:val="22"/>
        </w:rPr>
        <w:t xml:space="preserve"> the nominee cannot be adequately evaluated, which will diminish the probability of nomination success.</w:t>
      </w:r>
      <w:r w:rsidRPr="00DA6667">
        <w:rPr>
          <w:sz w:val="22"/>
          <w:szCs w:val="22"/>
        </w:rPr>
        <w:t xml:space="preserve"> </w:t>
      </w:r>
      <w:r w:rsidR="006D3B7B" w:rsidRPr="00DA6667">
        <w:rPr>
          <w:bCs/>
          <w:sz w:val="22"/>
          <w:szCs w:val="22"/>
        </w:rPr>
        <w:t xml:space="preserve">Do not submit copies of articles, papers, books, etc. </w:t>
      </w:r>
      <w:r w:rsidR="006D3B7B" w:rsidRPr="00DA6667">
        <w:rPr>
          <w:sz w:val="22"/>
          <w:szCs w:val="22"/>
        </w:rPr>
        <w:t xml:space="preserve">All nominees should have at least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a"/>
        </w:smartTagPr>
        <w:r w:rsidR="006D3B7B" w:rsidRPr="00DA6667">
          <w:rPr>
            <w:b/>
            <w:sz w:val="22"/>
            <w:szCs w:val="22"/>
            <w:u w:val="single"/>
          </w:rPr>
          <w:t xml:space="preserve">30 </w:t>
        </w:r>
      </w:smartTag>
      <w:r w:rsidR="006D3B7B" w:rsidRPr="00DA6667">
        <w:rPr>
          <w:b/>
          <w:sz w:val="22"/>
          <w:szCs w:val="22"/>
          <w:u w:val="single"/>
        </w:rPr>
        <w:t>years</w:t>
      </w:r>
      <w:r w:rsidR="006D3B7B" w:rsidRPr="00DA6667">
        <w:rPr>
          <w:sz w:val="22"/>
          <w:szCs w:val="22"/>
        </w:rPr>
        <w:t xml:space="preserve"> of contribution in IT industry over and above the call of duty throughout his/her career.</w:t>
      </w:r>
      <w:r w:rsidR="006D3B7B" w:rsidRPr="00DA6667">
        <w:rPr>
          <w:rFonts w:hint="eastAsia"/>
          <w:sz w:val="22"/>
          <w:szCs w:val="22"/>
          <w:lang w:eastAsia="zh-HK"/>
        </w:rPr>
        <w:t xml:space="preserve"> </w:t>
      </w:r>
      <w:r w:rsidR="000734A0" w:rsidRPr="00DA6667">
        <w:rPr>
          <w:sz w:val="22"/>
          <w:szCs w:val="22"/>
          <w:lang w:eastAsia="zh-HK"/>
        </w:rPr>
        <w:t>A</w:t>
      </w:r>
      <w:r w:rsidR="000734A0" w:rsidRPr="00DA6667">
        <w:rPr>
          <w:sz w:val="22"/>
          <w:szCs w:val="22"/>
        </w:rPr>
        <w:t>ll nominations will be</w:t>
      </w:r>
      <w:r w:rsidR="002C15A7" w:rsidRPr="00DA6667">
        <w:rPr>
          <w:sz w:val="22"/>
          <w:szCs w:val="22"/>
        </w:rPr>
        <w:t xml:space="preserve"> </w:t>
      </w:r>
      <w:r w:rsidR="000734A0" w:rsidRPr="00DA6667">
        <w:rPr>
          <w:sz w:val="22"/>
          <w:szCs w:val="22"/>
        </w:rPr>
        <w:t>evaluated by the Judging Panel</w:t>
      </w:r>
      <w:r w:rsidR="002C15A7" w:rsidRPr="00DA6667">
        <w:rPr>
          <w:sz w:val="22"/>
          <w:szCs w:val="22"/>
        </w:rPr>
        <w:t xml:space="preserve"> directly without any paper screenings or interviews</w:t>
      </w:r>
      <w:r w:rsidR="000734A0" w:rsidRPr="00DA6667">
        <w:rPr>
          <w:sz w:val="22"/>
          <w:szCs w:val="22"/>
        </w:rPr>
        <w:t>.</w:t>
      </w:r>
      <w:r w:rsidR="002C15A7" w:rsidRPr="00DA6667">
        <w:rPr>
          <w:sz w:val="22"/>
          <w:szCs w:val="22"/>
        </w:rPr>
        <w:t xml:space="preserve"> It is noted that </w:t>
      </w:r>
      <w:r w:rsidR="00EC39F3" w:rsidRPr="00DA6667">
        <w:rPr>
          <w:sz w:val="22"/>
          <w:szCs w:val="22"/>
        </w:rPr>
        <w:t>this award may be granted or, maximum one nominee will be awarded only.</w:t>
      </w:r>
    </w:p>
    <w:p w:rsidR="000734A0" w:rsidRPr="00C24DE6" w:rsidRDefault="000734A0" w:rsidP="002634BC">
      <w:pPr>
        <w:pStyle w:val="11"/>
        <w:ind w:leftChars="75" w:left="180"/>
        <w:rPr>
          <w:sz w:val="22"/>
          <w:szCs w:val="22"/>
          <w:u w:val="single"/>
        </w:rPr>
      </w:pPr>
    </w:p>
    <w:p w:rsidR="00F55349" w:rsidRDefault="00B668B5" w:rsidP="00FE4D4A">
      <w:pPr>
        <w:pStyle w:val="11"/>
        <w:numPr>
          <w:ilvl w:val="0"/>
          <w:numId w:val="40"/>
        </w:numPr>
        <w:ind w:leftChars="0"/>
        <w:rPr>
          <w:b/>
          <w:sz w:val="22"/>
          <w:szCs w:val="22"/>
        </w:rPr>
      </w:pPr>
      <w:r w:rsidRPr="00C24DE6">
        <w:rPr>
          <w:b/>
          <w:sz w:val="22"/>
          <w:szCs w:val="22"/>
        </w:rPr>
        <w:t>Sales</w:t>
      </w:r>
      <w:r w:rsidRPr="00C24DE6">
        <w:rPr>
          <w:rFonts w:hint="eastAsia"/>
          <w:b/>
          <w:sz w:val="22"/>
          <w:szCs w:val="22"/>
          <w:lang w:eastAsia="zh-HK"/>
        </w:rPr>
        <w:t xml:space="preserve"> </w:t>
      </w:r>
      <w:r w:rsidRPr="00C24DE6">
        <w:rPr>
          <w:b/>
          <w:sz w:val="22"/>
          <w:szCs w:val="22"/>
        </w:rPr>
        <w:t>/</w:t>
      </w:r>
      <w:r w:rsidRPr="00C24DE6">
        <w:rPr>
          <w:rFonts w:hint="eastAsia"/>
          <w:b/>
          <w:sz w:val="22"/>
          <w:szCs w:val="22"/>
          <w:lang w:eastAsia="zh-HK"/>
        </w:rPr>
        <w:t xml:space="preserve"> </w:t>
      </w:r>
      <w:r w:rsidRPr="00C24DE6">
        <w:rPr>
          <w:b/>
          <w:sz w:val="22"/>
          <w:szCs w:val="22"/>
        </w:rPr>
        <w:t>Marketing</w:t>
      </w:r>
      <w:r w:rsidRPr="00C24DE6">
        <w:rPr>
          <w:rFonts w:hint="eastAsia"/>
          <w:b/>
          <w:sz w:val="22"/>
          <w:szCs w:val="22"/>
          <w:lang w:eastAsia="zh-HK"/>
        </w:rPr>
        <w:t xml:space="preserve"> </w:t>
      </w:r>
      <w:r w:rsidRPr="00C24DE6">
        <w:rPr>
          <w:b/>
          <w:sz w:val="22"/>
          <w:szCs w:val="22"/>
        </w:rPr>
        <w:t>/</w:t>
      </w:r>
      <w:r w:rsidRPr="00C24DE6">
        <w:rPr>
          <w:rFonts w:hint="eastAsia"/>
          <w:b/>
          <w:sz w:val="22"/>
          <w:szCs w:val="22"/>
          <w:lang w:eastAsia="zh-HK"/>
        </w:rPr>
        <w:t xml:space="preserve"> </w:t>
      </w:r>
      <w:r w:rsidRPr="00C24DE6">
        <w:rPr>
          <w:b/>
          <w:sz w:val="22"/>
          <w:szCs w:val="22"/>
        </w:rPr>
        <w:t>Business</w:t>
      </w:r>
      <w:r w:rsidRPr="00C24DE6">
        <w:rPr>
          <w:rFonts w:hint="eastAsia"/>
          <w:b/>
          <w:sz w:val="22"/>
          <w:szCs w:val="22"/>
          <w:lang w:eastAsia="zh-HK"/>
        </w:rPr>
        <w:t xml:space="preserve"> Development</w:t>
      </w:r>
    </w:p>
    <w:p w:rsidR="00F55349" w:rsidRDefault="00B668B5" w:rsidP="00FE4D4A">
      <w:pPr>
        <w:pStyle w:val="11"/>
        <w:numPr>
          <w:ilvl w:val="0"/>
          <w:numId w:val="40"/>
        </w:numPr>
        <w:ind w:leftChars="0"/>
        <w:rPr>
          <w:b/>
          <w:sz w:val="22"/>
          <w:szCs w:val="22"/>
        </w:rPr>
      </w:pPr>
      <w:r w:rsidRPr="00C24DE6">
        <w:rPr>
          <w:b/>
          <w:sz w:val="22"/>
          <w:szCs w:val="22"/>
        </w:rPr>
        <w:t>Consulting</w:t>
      </w:r>
    </w:p>
    <w:p w:rsidR="00F55349" w:rsidRDefault="00F55349" w:rsidP="00FE4D4A">
      <w:pPr>
        <w:pStyle w:val="11"/>
        <w:numPr>
          <w:ilvl w:val="0"/>
          <w:numId w:val="40"/>
        </w:numPr>
        <w:ind w:leftChars="0"/>
        <w:rPr>
          <w:b/>
          <w:sz w:val="22"/>
          <w:szCs w:val="22"/>
        </w:rPr>
      </w:pPr>
      <w:r>
        <w:rPr>
          <w:b/>
          <w:sz w:val="22"/>
          <w:szCs w:val="22"/>
        </w:rPr>
        <w:t>Project Management &amp;</w:t>
      </w:r>
    </w:p>
    <w:p w:rsidR="00B668B5" w:rsidRDefault="00B668B5" w:rsidP="00FE4D4A">
      <w:pPr>
        <w:pStyle w:val="11"/>
        <w:numPr>
          <w:ilvl w:val="0"/>
          <w:numId w:val="40"/>
        </w:numPr>
        <w:ind w:leftChars="0"/>
        <w:rPr>
          <w:b/>
          <w:sz w:val="22"/>
          <w:szCs w:val="22"/>
        </w:rPr>
      </w:pPr>
      <w:r w:rsidRPr="00C24DE6">
        <w:rPr>
          <w:b/>
          <w:sz w:val="22"/>
          <w:szCs w:val="22"/>
        </w:rPr>
        <w:t xml:space="preserve">Young </w:t>
      </w:r>
      <w:r w:rsidRPr="00C24DE6">
        <w:rPr>
          <w:rFonts w:hint="eastAsia"/>
          <w:b/>
          <w:sz w:val="22"/>
          <w:szCs w:val="22"/>
          <w:lang w:eastAsia="zh-HK"/>
        </w:rPr>
        <w:t xml:space="preserve">ICT </w:t>
      </w:r>
      <w:r w:rsidRPr="00C24DE6">
        <w:rPr>
          <w:b/>
          <w:sz w:val="22"/>
          <w:szCs w:val="22"/>
        </w:rPr>
        <w:t>Achiever</w:t>
      </w:r>
      <w:r w:rsidR="007860F5">
        <w:rPr>
          <w:rFonts w:hint="eastAsia"/>
          <w:b/>
          <w:sz w:val="22"/>
          <w:szCs w:val="22"/>
        </w:rPr>
        <w:t xml:space="preserve"> Awards Categories</w:t>
      </w:r>
    </w:p>
    <w:p w:rsidR="006D3B7B" w:rsidRPr="00C24DE6" w:rsidRDefault="006D3B7B" w:rsidP="002634BC">
      <w:pPr>
        <w:pStyle w:val="11"/>
        <w:ind w:leftChars="75" w:left="180"/>
        <w:rPr>
          <w:b/>
          <w:sz w:val="22"/>
          <w:szCs w:val="22"/>
          <w:lang w:eastAsia="zh-HK"/>
        </w:rPr>
      </w:pPr>
    </w:p>
    <w:p w:rsidR="00506BD6" w:rsidRPr="00C24DE6" w:rsidRDefault="00C002CE" w:rsidP="002634BC">
      <w:pPr>
        <w:pStyle w:val="11"/>
        <w:ind w:leftChars="75" w:left="180"/>
        <w:rPr>
          <w:sz w:val="22"/>
          <w:szCs w:val="22"/>
        </w:rPr>
      </w:pPr>
      <w:r w:rsidRPr="00C24DE6">
        <w:rPr>
          <w:rFonts w:hint="eastAsia"/>
          <w:sz w:val="22"/>
          <w:szCs w:val="22"/>
          <w:lang w:eastAsia="zh-HK"/>
        </w:rPr>
        <w:t xml:space="preserve">Eligible </w:t>
      </w:r>
      <w:r w:rsidR="00721347" w:rsidRPr="00C24DE6">
        <w:rPr>
          <w:rFonts w:hint="eastAsia"/>
          <w:sz w:val="22"/>
          <w:szCs w:val="22"/>
          <w:lang w:eastAsia="zh-HK"/>
        </w:rPr>
        <w:t xml:space="preserve">and short-listed </w:t>
      </w:r>
      <w:r w:rsidRPr="00C24DE6">
        <w:rPr>
          <w:rFonts w:hint="eastAsia"/>
          <w:sz w:val="22"/>
          <w:szCs w:val="22"/>
          <w:lang w:eastAsia="zh-HK"/>
        </w:rPr>
        <w:t>applicant</w:t>
      </w:r>
      <w:r w:rsidR="00591125" w:rsidRPr="00C24DE6">
        <w:rPr>
          <w:sz w:val="22"/>
          <w:szCs w:val="22"/>
          <w:lang w:eastAsia="zh-HK"/>
        </w:rPr>
        <w:t>s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="00721347" w:rsidRPr="00C24DE6">
        <w:rPr>
          <w:rFonts w:hint="eastAsia"/>
          <w:sz w:val="22"/>
          <w:szCs w:val="22"/>
          <w:lang w:eastAsia="zh-HK"/>
        </w:rPr>
        <w:t xml:space="preserve">might </w:t>
      </w:r>
      <w:r w:rsidR="00506BD6" w:rsidRPr="00C24DE6">
        <w:rPr>
          <w:sz w:val="22"/>
          <w:szCs w:val="22"/>
        </w:rPr>
        <w:t xml:space="preserve">be invited to attend an </w:t>
      </w:r>
      <w:r w:rsidR="00F670EC" w:rsidRPr="00C24DE6">
        <w:rPr>
          <w:rFonts w:hint="eastAsia"/>
          <w:sz w:val="22"/>
          <w:szCs w:val="22"/>
          <w:lang w:eastAsia="zh-HK"/>
        </w:rPr>
        <w:t xml:space="preserve">assessment </w:t>
      </w:r>
      <w:r w:rsidR="00506BD6" w:rsidRPr="00C24DE6">
        <w:rPr>
          <w:sz w:val="22"/>
          <w:szCs w:val="22"/>
        </w:rPr>
        <w:t xml:space="preserve">interview. The interview will be conducted in the form of </w:t>
      </w:r>
      <w:r w:rsidR="00591125" w:rsidRPr="00C24DE6">
        <w:rPr>
          <w:sz w:val="22"/>
          <w:szCs w:val="22"/>
        </w:rPr>
        <w:t xml:space="preserve">a </w:t>
      </w:r>
      <w:r w:rsidR="00506BD6" w:rsidRPr="00C24DE6">
        <w:rPr>
          <w:sz w:val="22"/>
          <w:szCs w:val="22"/>
        </w:rPr>
        <w:t xml:space="preserve">presentation </w:t>
      </w:r>
      <w:r w:rsidR="00F670EC" w:rsidRPr="00C24DE6">
        <w:rPr>
          <w:rFonts w:hint="eastAsia"/>
          <w:sz w:val="22"/>
          <w:szCs w:val="22"/>
          <w:lang w:eastAsia="zh-HK"/>
        </w:rPr>
        <w:t xml:space="preserve">(around </w:t>
      </w:r>
      <w:r w:rsidR="00F670EC" w:rsidRPr="00C24DE6">
        <w:rPr>
          <w:rFonts w:hint="eastAsia"/>
          <w:sz w:val="22"/>
          <w:szCs w:val="22"/>
        </w:rPr>
        <w:t>15</w:t>
      </w:r>
      <w:r w:rsidR="00F670EC" w:rsidRPr="00C24DE6">
        <w:rPr>
          <w:sz w:val="22"/>
          <w:szCs w:val="22"/>
        </w:rPr>
        <w:t xml:space="preserve"> </w:t>
      </w:r>
      <w:r w:rsidR="00F670EC" w:rsidRPr="00C24DE6">
        <w:rPr>
          <w:rFonts w:hint="eastAsia"/>
          <w:sz w:val="22"/>
          <w:szCs w:val="22"/>
          <w:lang w:eastAsia="zh-HK"/>
        </w:rPr>
        <w:t xml:space="preserve">- </w:t>
      </w:r>
      <w:r w:rsidR="00F670EC" w:rsidRPr="00C24DE6">
        <w:rPr>
          <w:rFonts w:hint="eastAsia"/>
          <w:sz w:val="22"/>
          <w:szCs w:val="22"/>
        </w:rPr>
        <w:t>25</w:t>
      </w:r>
      <w:r w:rsidR="00F670EC" w:rsidRPr="00C24DE6">
        <w:rPr>
          <w:sz w:val="22"/>
          <w:szCs w:val="22"/>
        </w:rPr>
        <w:t xml:space="preserve"> minutes</w:t>
      </w:r>
      <w:r w:rsidR="00F670EC" w:rsidRPr="00C24DE6">
        <w:rPr>
          <w:rFonts w:hint="eastAsia"/>
          <w:sz w:val="22"/>
          <w:szCs w:val="22"/>
          <w:lang w:eastAsia="zh-HK"/>
        </w:rPr>
        <w:t>)</w:t>
      </w:r>
      <w:r w:rsidR="00F670EC" w:rsidRPr="00C24DE6">
        <w:rPr>
          <w:sz w:val="22"/>
          <w:szCs w:val="22"/>
        </w:rPr>
        <w:t xml:space="preserve"> </w:t>
      </w:r>
      <w:r w:rsidR="00506BD6" w:rsidRPr="00C24DE6">
        <w:rPr>
          <w:sz w:val="22"/>
          <w:szCs w:val="22"/>
        </w:rPr>
        <w:t>and</w:t>
      </w:r>
      <w:r w:rsidR="00BC2A22" w:rsidRPr="00C24DE6">
        <w:rPr>
          <w:rFonts w:hint="eastAsia"/>
          <w:sz w:val="22"/>
          <w:szCs w:val="22"/>
        </w:rPr>
        <w:t xml:space="preserve"> followed by</w:t>
      </w:r>
      <w:r w:rsidR="00506BD6" w:rsidRPr="00C24DE6">
        <w:rPr>
          <w:sz w:val="22"/>
          <w:szCs w:val="22"/>
        </w:rPr>
        <w:t xml:space="preserve"> Questions &amp; Answers </w:t>
      </w:r>
      <w:r w:rsidR="00F670EC" w:rsidRPr="00C24DE6">
        <w:rPr>
          <w:rFonts w:hint="eastAsia"/>
          <w:sz w:val="22"/>
          <w:szCs w:val="22"/>
          <w:lang w:eastAsia="zh-HK"/>
        </w:rPr>
        <w:t xml:space="preserve">(around </w:t>
      </w:r>
      <w:r w:rsidR="00F670EC" w:rsidRPr="00C24DE6">
        <w:rPr>
          <w:rFonts w:hint="eastAsia"/>
          <w:sz w:val="22"/>
          <w:szCs w:val="22"/>
        </w:rPr>
        <w:t>15</w:t>
      </w:r>
      <w:r w:rsidR="00F670EC" w:rsidRPr="00C24DE6">
        <w:rPr>
          <w:sz w:val="22"/>
          <w:szCs w:val="22"/>
        </w:rPr>
        <w:t xml:space="preserve"> </w:t>
      </w:r>
      <w:r w:rsidR="00F670EC" w:rsidRPr="00C24DE6">
        <w:rPr>
          <w:rFonts w:hint="eastAsia"/>
          <w:sz w:val="22"/>
          <w:szCs w:val="22"/>
          <w:lang w:eastAsia="zh-HK"/>
        </w:rPr>
        <w:t xml:space="preserve">- </w:t>
      </w:r>
      <w:r w:rsidR="003E6EBE" w:rsidRPr="00C24DE6">
        <w:rPr>
          <w:rFonts w:hint="eastAsia"/>
          <w:sz w:val="22"/>
          <w:szCs w:val="22"/>
        </w:rPr>
        <w:t>2</w:t>
      </w:r>
      <w:r w:rsidR="003E6EBE" w:rsidRPr="00C24DE6">
        <w:rPr>
          <w:rFonts w:hint="eastAsia"/>
          <w:sz w:val="22"/>
          <w:szCs w:val="22"/>
          <w:lang w:eastAsia="zh-HK"/>
        </w:rPr>
        <w:t>0</w:t>
      </w:r>
      <w:r w:rsidR="00F670EC" w:rsidRPr="00C24DE6">
        <w:rPr>
          <w:sz w:val="22"/>
          <w:szCs w:val="22"/>
        </w:rPr>
        <w:t xml:space="preserve"> minutes</w:t>
      </w:r>
      <w:r w:rsidR="00F670EC" w:rsidRPr="00C24DE6">
        <w:rPr>
          <w:rFonts w:hint="eastAsia"/>
          <w:sz w:val="22"/>
          <w:szCs w:val="22"/>
          <w:lang w:eastAsia="zh-HK"/>
        </w:rPr>
        <w:t>)</w:t>
      </w:r>
      <w:r w:rsidR="003E6EBE" w:rsidRPr="00C24DE6">
        <w:rPr>
          <w:rFonts w:hint="eastAsia"/>
          <w:sz w:val="22"/>
          <w:szCs w:val="22"/>
          <w:lang w:eastAsia="zh-HK"/>
        </w:rPr>
        <w:t>.</w:t>
      </w:r>
      <w:r w:rsidR="00F670EC" w:rsidRPr="00C24DE6">
        <w:rPr>
          <w:rFonts w:hint="eastAsia"/>
          <w:sz w:val="22"/>
          <w:szCs w:val="22"/>
          <w:lang w:eastAsia="zh-HK"/>
        </w:rPr>
        <w:t xml:space="preserve"> T</w:t>
      </w:r>
      <w:r w:rsidR="00F670EC" w:rsidRPr="00C24DE6">
        <w:rPr>
          <w:sz w:val="22"/>
          <w:szCs w:val="22"/>
        </w:rPr>
        <w:t xml:space="preserve">he venue will be held </w:t>
      </w:r>
      <w:r w:rsidR="00F670EC" w:rsidRPr="00C24DE6">
        <w:rPr>
          <w:rFonts w:hint="eastAsia"/>
          <w:sz w:val="22"/>
          <w:szCs w:val="22"/>
        </w:rPr>
        <w:t>within</w:t>
      </w:r>
      <w:r w:rsidR="00F670EC" w:rsidRPr="00C24DE6">
        <w:rPr>
          <w:sz w:val="22"/>
          <w:szCs w:val="22"/>
        </w:rPr>
        <w:t xml:space="preserve"> the Hong Kong Special Administrative Region</w:t>
      </w:r>
      <w:r w:rsidR="00F670EC" w:rsidRPr="00C24DE6">
        <w:rPr>
          <w:rFonts w:hint="eastAsia"/>
          <w:sz w:val="22"/>
          <w:szCs w:val="22"/>
          <w:lang w:eastAsia="zh-HK"/>
        </w:rPr>
        <w:t xml:space="preserve">. </w:t>
      </w:r>
      <w:r w:rsidR="00506BD6" w:rsidRPr="00C24DE6">
        <w:rPr>
          <w:sz w:val="22"/>
          <w:szCs w:val="22"/>
        </w:rPr>
        <w:t xml:space="preserve">The </w:t>
      </w:r>
      <w:r w:rsidRPr="00C24DE6">
        <w:rPr>
          <w:sz w:val="22"/>
          <w:szCs w:val="22"/>
          <w:lang w:eastAsia="zh-HK"/>
        </w:rPr>
        <w:t>applicant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="00506BD6" w:rsidRPr="00C24DE6">
        <w:rPr>
          <w:sz w:val="22"/>
          <w:szCs w:val="22"/>
        </w:rPr>
        <w:t xml:space="preserve">can select to use English </w:t>
      </w:r>
      <w:r w:rsidR="00506BD6" w:rsidRPr="00C24DE6">
        <w:rPr>
          <w:rFonts w:hint="eastAsia"/>
          <w:sz w:val="22"/>
          <w:szCs w:val="22"/>
        </w:rPr>
        <w:t xml:space="preserve">or </w:t>
      </w:r>
      <w:r w:rsidR="00506BD6" w:rsidRPr="00C24DE6">
        <w:rPr>
          <w:sz w:val="22"/>
          <w:szCs w:val="22"/>
        </w:rPr>
        <w:t>C</w:t>
      </w:r>
      <w:r w:rsidRPr="00C24DE6">
        <w:rPr>
          <w:rFonts w:hint="eastAsia"/>
          <w:sz w:val="22"/>
          <w:szCs w:val="22"/>
          <w:lang w:eastAsia="zh-HK"/>
        </w:rPr>
        <w:t xml:space="preserve">hinese </w:t>
      </w:r>
      <w:r w:rsidR="00506BD6" w:rsidRPr="00C24DE6">
        <w:rPr>
          <w:sz w:val="22"/>
          <w:szCs w:val="22"/>
        </w:rPr>
        <w:t>to conduct the interview</w:t>
      </w:r>
      <w:r w:rsidR="00506BD6" w:rsidRPr="00C24DE6">
        <w:rPr>
          <w:rFonts w:hint="eastAsia"/>
          <w:sz w:val="22"/>
          <w:szCs w:val="22"/>
        </w:rPr>
        <w:t xml:space="preserve">. </w:t>
      </w:r>
      <w:r w:rsidR="00506BD6" w:rsidRPr="00C24DE6">
        <w:rPr>
          <w:sz w:val="22"/>
          <w:szCs w:val="22"/>
        </w:rPr>
        <w:t xml:space="preserve">There will be </w:t>
      </w:r>
      <w:r w:rsidR="00506BD6" w:rsidRPr="00C24DE6">
        <w:rPr>
          <w:rFonts w:hint="eastAsia"/>
          <w:sz w:val="22"/>
          <w:szCs w:val="22"/>
        </w:rPr>
        <w:t>more than one</w:t>
      </w:r>
      <w:r w:rsidR="00506BD6" w:rsidRPr="00C24DE6">
        <w:rPr>
          <w:sz w:val="22"/>
          <w:szCs w:val="22"/>
        </w:rPr>
        <w:t xml:space="preserve"> assessor in the Interview Panel.  </w:t>
      </w:r>
    </w:p>
    <w:p w:rsidR="00506BD6" w:rsidRPr="00C24DE6" w:rsidRDefault="00506BD6" w:rsidP="002634BC">
      <w:pPr>
        <w:pStyle w:val="30"/>
        <w:ind w:leftChars="75" w:left="180"/>
        <w:rPr>
          <w:sz w:val="22"/>
          <w:szCs w:val="22"/>
        </w:rPr>
      </w:pPr>
    </w:p>
    <w:p w:rsidR="00506BD6" w:rsidRPr="00C24DE6" w:rsidRDefault="00F670EC" w:rsidP="002634BC">
      <w:pPr>
        <w:pStyle w:val="11"/>
        <w:ind w:leftChars="75" w:left="180"/>
        <w:rPr>
          <w:sz w:val="22"/>
          <w:szCs w:val="22"/>
          <w:lang w:eastAsia="zh-HK"/>
        </w:rPr>
      </w:pPr>
      <w:r w:rsidRPr="00C24DE6">
        <w:rPr>
          <w:rFonts w:hint="eastAsia"/>
          <w:sz w:val="22"/>
          <w:szCs w:val="22"/>
          <w:lang w:eastAsia="zh-HK"/>
        </w:rPr>
        <w:t xml:space="preserve">The applicant </w:t>
      </w:r>
      <w:r w:rsidR="00506BD6" w:rsidRPr="00C24DE6">
        <w:rPr>
          <w:rFonts w:hint="eastAsia"/>
          <w:sz w:val="22"/>
          <w:szCs w:val="22"/>
        </w:rPr>
        <w:t>should</w:t>
      </w:r>
      <w:r w:rsidR="00506BD6" w:rsidRPr="00C24DE6">
        <w:rPr>
          <w:sz w:val="22"/>
          <w:szCs w:val="22"/>
        </w:rPr>
        <w:t xml:space="preserve"> present </w:t>
      </w:r>
      <w:r w:rsidRPr="00C24DE6">
        <w:rPr>
          <w:rFonts w:hint="eastAsia"/>
          <w:sz w:val="22"/>
          <w:szCs w:val="22"/>
          <w:lang w:eastAsia="zh-HK"/>
        </w:rPr>
        <w:t>his/her I</w:t>
      </w:r>
      <w:r w:rsidR="00721347" w:rsidRPr="00C24DE6">
        <w:rPr>
          <w:rFonts w:hint="eastAsia"/>
          <w:sz w:val="22"/>
          <w:szCs w:val="22"/>
          <w:lang w:eastAsia="zh-HK"/>
        </w:rPr>
        <w:t>C</w:t>
      </w:r>
      <w:r w:rsidRPr="00C24DE6">
        <w:rPr>
          <w:rFonts w:hint="eastAsia"/>
          <w:sz w:val="22"/>
          <w:szCs w:val="22"/>
          <w:lang w:eastAsia="zh-HK"/>
        </w:rPr>
        <w:t>T achievement</w:t>
      </w:r>
      <w:r w:rsidR="00591125" w:rsidRPr="00C24DE6">
        <w:rPr>
          <w:sz w:val="22"/>
          <w:szCs w:val="22"/>
          <w:lang w:eastAsia="zh-HK"/>
        </w:rPr>
        <w:t>s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="00506BD6" w:rsidRPr="00C24DE6">
        <w:rPr>
          <w:rFonts w:hint="eastAsia"/>
          <w:sz w:val="22"/>
          <w:szCs w:val="22"/>
        </w:rPr>
        <w:t xml:space="preserve">as well as career </w:t>
      </w:r>
      <w:r w:rsidRPr="00C24DE6">
        <w:rPr>
          <w:rFonts w:hint="eastAsia"/>
          <w:sz w:val="22"/>
          <w:szCs w:val="22"/>
        </w:rPr>
        <w:t xml:space="preserve">accomplishment within </w:t>
      </w:r>
      <w:r w:rsidRPr="00C24DE6">
        <w:rPr>
          <w:rFonts w:hint="eastAsia"/>
          <w:b/>
          <w:sz w:val="22"/>
          <w:szCs w:val="22"/>
          <w:u w:val="single"/>
        </w:rPr>
        <w:t xml:space="preserve">the past </w:t>
      </w:r>
      <w:r w:rsidR="00506BD6" w:rsidRPr="00C24DE6">
        <w:rPr>
          <w:rFonts w:hint="eastAsia"/>
          <w:b/>
          <w:sz w:val="22"/>
          <w:szCs w:val="22"/>
          <w:u w:val="single"/>
        </w:rPr>
        <w:t>5 years</w:t>
      </w:r>
      <w:r w:rsidR="00506BD6" w:rsidRPr="00C24DE6">
        <w:rPr>
          <w:sz w:val="22"/>
          <w:szCs w:val="22"/>
        </w:rPr>
        <w:t xml:space="preserve"> during the interview. The content of the presentation should </w:t>
      </w:r>
      <w:r w:rsidR="00721347" w:rsidRPr="00C24DE6">
        <w:rPr>
          <w:rFonts w:hint="eastAsia"/>
          <w:sz w:val="22"/>
          <w:szCs w:val="22"/>
          <w:lang w:eastAsia="zh-HK"/>
        </w:rPr>
        <w:t xml:space="preserve">clearly </w:t>
      </w:r>
      <w:r w:rsidRPr="00C24DE6">
        <w:rPr>
          <w:rFonts w:hint="eastAsia"/>
          <w:sz w:val="22"/>
          <w:szCs w:val="22"/>
          <w:lang w:eastAsia="zh-HK"/>
        </w:rPr>
        <w:t xml:space="preserve">address the </w:t>
      </w:r>
      <w:r w:rsidRPr="00C24DE6">
        <w:rPr>
          <w:sz w:val="22"/>
          <w:szCs w:val="22"/>
          <w:lang w:eastAsia="zh-HK"/>
        </w:rPr>
        <w:t>assessment</w:t>
      </w:r>
      <w:r w:rsidRPr="00C24DE6">
        <w:rPr>
          <w:rFonts w:hint="eastAsia"/>
          <w:sz w:val="22"/>
          <w:szCs w:val="22"/>
          <w:lang w:eastAsia="zh-HK"/>
        </w:rPr>
        <w:t xml:space="preserve"> criteria of </w:t>
      </w:r>
      <w:r w:rsidR="00721347" w:rsidRPr="00C24DE6">
        <w:rPr>
          <w:rFonts w:hint="eastAsia"/>
          <w:sz w:val="22"/>
          <w:szCs w:val="22"/>
          <w:lang w:eastAsia="zh-HK"/>
        </w:rPr>
        <w:t xml:space="preserve">the selected </w:t>
      </w:r>
      <w:r w:rsidRPr="00C24DE6">
        <w:rPr>
          <w:rFonts w:hint="eastAsia"/>
          <w:sz w:val="22"/>
          <w:szCs w:val="22"/>
          <w:lang w:eastAsia="zh-HK"/>
        </w:rPr>
        <w:t xml:space="preserve">award category as mentioned in </w:t>
      </w:r>
      <w:r w:rsidRPr="00C24DE6">
        <w:rPr>
          <w:sz w:val="22"/>
          <w:szCs w:val="22"/>
          <w:lang w:eastAsia="zh-HK"/>
        </w:rPr>
        <w:t>the</w:t>
      </w:r>
      <w:r w:rsidRPr="00C24DE6">
        <w:rPr>
          <w:rFonts w:hint="eastAsia"/>
          <w:sz w:val="22"/>
          <w:szCs w:val="22"/>
          <w:lang w:eastAsia="zh-HK"/>
        </w:rPr>
        <w:t xml:space="preserve"> next session. </w:t>
      </w:r>
      <w:r w:rsidR="00506BD6" w:rsidRPr="00C24DE6">
        <w:rPr>
          <w:sz w:val="22"/>
          <w:szCs w:val="22"/>
        </w:rPr>
        <w:t xml:space="preserve">Besides the content, the </w:t>
      </w:r>
      <w:r w:rsidRPr="00C24DE6">
        <w:rPr>
          <w:rFonts w:hint="eastAsia"/>
          <w:sz w:val="22"/>
          <w:szCs w:val="22"/>
          <w:lang w:eastAsia="zh-HK"/>
        </w:rPr>
        <w:t>I</w:t>
      </w:r>
      <w:r w:rsidR="00506BD6" w:rsidRPr="00C24DE6">
        <w:rPr>
          <w:sz w:val="22"/>
          <w:szCs w:val="22"/>
        </w:rPr>
        <w:t xml:space="preserve">nterview </w:t>
      </w:r>
      <w:r w:rsidRPr="00C24DE6">
        <w:rPr>
          <w:rFonts w:hint="eastAsia"/>
          <w:sz w:val="22"/>
          <w:szCs w:val="22"/>
          <w:lang w:eastAsia="zh-HK"/>
        </w:rPr>
        <w:t>P</w:t>
      </w:r>
      <w:r w:rsidR="00506BD6" w:rsidRPr="00C24DE6">
        <w:rPr>
          <w:sz w:val="22"/>
          <w:szCs w:val="22"/>
        </w:rPr>
        <w:t>anel will also evaluate t</w:t>
      </w:r>
      <w:r w:rsidRPr="00C24DE6">
        <w:rPr>
          <w:sz w:val="22"/>
          <w:szCs w:val="22"/>
        </w:rPr>
        <w:t>he presentation based on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Pr="00C24DE6">
        <w:rPr>
          <w:sz w:val="22"/>
          <w:szCs w:val="22"/>
        </w:rPr>
        <w:t>the general presentation skills</w:t>
      </w:r>
      <w:r w:rsidRPr="00C24DE6">
        <w:rPr>
          <w:rFonts w:hint="eastAsia"/>
          <w:sz w:val="22"/>
          <w:szCs w:val="22"/>
          <w:lang w:eastAsia="zh-HK"/>
        </w:rPr>
        <w:t xml:space="preserve"> and </w:t>
      </w:r>
      <w:r w:rsidR="00506BD6" w:rsidRPr="00C24DE6">
        <w:rPr>
          <w:sz w:val="22"/>
          <w:szCs w:val="22"/>
        </w:rPr>
        <w:t>how the content is systema</w:t>
      </w:r>
      <w:r w:rsidRPr="00C24DE6">
        <w:rPr>
          <w:sz w:val="22"/>
          <w:szCs w:val="22"/>
        </w:rPr>
        <w:t>tically and logically presented</w:t>
      </w:r>
      <w:r w:rsidRPr="00C24DE6">
        <w:rPr>
          <w:rFonts w:hint="eastAsia"/>
          <w:sz w:val="22"/>
          <w:szCs w:val="22"/>
          <w:lang w:eastAsia="zh-HK"/>
        </w:rPr>
        <w:t xml:space="preserve">. </w:t>
      </w:r>
      <w:r w:rsidR="00506BD6" w:rsidRPr="00C24DE6">
        <w:rPr>
          <w:sz w:val="22"/>
          <w:szCs w:val="22"/>
        </w:rPr>
        <w:t xml:space="preserve">The </w:t>
      </w:r>
      <w:r w:rsidR="009C0A4A" w:rsidRPr="00C24DE6">
        <w:rPr>
          <w:rFonts w:hint="eastAsia"/>
          <w:sz w:val="22"/>
          <w:szCs w:val="22"/>
          <w:lang w:eastAsia="zh-HK"/>
        </w:rPr>
        <w:t>P</w:t>
      </w:r>
      <w:r w:rsidR="00506BD6" w:rsidRPr="00C24DE6">
        <w:rPr>
          <w:sz w:val="22"/>
          <w:szCs w:val="22"/>
        </w:rPr>
        <w:t xml:space="preserve">anel may raise questions during and after the presentation in order to gain more insight </w:t>
      </w:r>
      <w:r w:rsidR="00506BD6" w:rsidRPr="00C24DE6">
        <w:rPr>
          <w:rFonts w:hint="eastAsia"/>
          <w:sz w:val="22"/>
          <w:szCs w:val="22"/>
        </w:rPr>
        <w:t>about</w:t>
      </w:r>
      <w:r w:rsidR="00506BD6" w:rsidRPr="00C24DE6">
        <w:rPr>
          <w:sz w:val="22"/>
          <w:szCs w:val="22"/>
        </w:rPr>
        <w:t xml:space="preserve"> the </w:t>
      </w:r>
      <w:r w:rsidR="00506BD6" w:rsidRPr="00C24DE6">
        <w:rPr>
          <w:rFonts w:hint="eastAsia"/>
          <w:sz w:val="22"/>
          <w:szCs w:val="22"/>
        </w:rPr>
        <w:t xml:space="preserve">achievements </w:t>
      </w:r>
      <w:r w:rsidR="00506BD6" w:rsidRPr="00C24DE6">
        <w:rPr>
          <w:sz w:val="22"/>
          <w:szCs w:val="22"/>
        </w:rPr>
        <w:t xml:space="preserve">for further </w:t>
      </w:r>
      <w:r w:rsidR="00506BD6" w:rsidRPr="00C24DE6">
        <w:rPr>
          <w:rFonts w:hint="eastAsia"/>
          <w:sz w:val="22"/>
          <w:szCs w:val="22"/>
        </w:rPr>
        <w:t>evaluation.</w:t>
      </w:r>
      <w:r w:rsidR="00506BD6" w:rsidRPr="00C24DE6">
        <w:rPr>
          <w:sz w:val="22"/>
          <w:szCs w:val="22"/>
        </w:rPr>
        <w:t xml:space="preserve">  </w:t>
      </w:r>
      <w:r w:rsidR="00A67803" w:rsidRPr="00C24DE6">
        <w:rPr>
          <w:sz w:val="22"/>
          <w:szCs w:val="22"/>
          <w:lang w:eastAsia="zh-HK"/>
        </w:rPr>
        <w:t>Reference could be checked with the Project Sponsor when the applicant is shortlisted.</w:t>
      </w:r>
    </w:p>
    <w:p w:rsidR="00506BD6" w:rsidRPr="00C24DE6" w:rsidRDefault="00506BD6" w:rsidP="002634BC">
      <w:pPr>
        <w:pStyle w:val="11"/>
        <w:ind w:leftChars="75" w:left="180"/>
        <w:rPr>
          <w:sz w:val="22"/>
          <w:szCs w:val="22"/>
          <w:lang w:eastAsia="zh-HK"/>
        </w:rPr>
      </w:pPr>
    </w:p>
    <w:p w:rsidR="009A190A" w:rsidRPr="00C24DE6" w:rsidRDefault="009A190A" w:rsidP="002634BC">
      <w:pPr>
        <w:pStyle w:val="11"/>
        <w:ind w:leftChars="75" w:left="180"/>
        <w:rPr>
          <w:sz w:val="22"/>
          <w:szCs w:val="22"/>
        </w:rPr>
      </w:pPr>
      <w:r w:rsidRPr="00C24DE6">
        <w:rPr>
          <w:rFonts w:hint="eastAsia"/>
          <w:sz w:val="22"/>
          <w:szCs w:val="22"/>
          <w:lang w:eastAsia="zh-HK"/>
        </w:rPr>
        <w:t>It is noted that u</w:t>
      </w:r>
      <w:r w:rsidRPr="00C24DE6">
        <w:rPr>
          <w:sz w:val="22"/>
          <w:szCs w:val="22"/>
          <w:lang w:eastAsia="zh-HK"/>
        </w:rPr>
        <w:t xml:space="preserve">p to 10 </w:t>
      </w:r>
      <w:r w:rsidRPr="00C24DE6">
        <w:rPr>
          <w:rFonts w:hint="eastAsia"/>
          <w:sz w:val="22"/>
          <w:szCs w:val="22"/>
          <w:lang w:eastAsia="zh-HK"/>
        </w:rPr>
        <w:t>applicant</w:t>
      </w:r>
      <w:r w:rsidR="000260B3" w:rsidRPr="00C24DE6">
        <w:rPr>
          <w:rFonts w:hint="eastAsia"/>
          <w:sz w:val="22"/>
          <w:szCs w:val="22"/>
          <w:lang w:eastAsia="zh-HK"/>
        </w:rPr>
        <w:t>s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="00591125" w:rsidRPr="00C24DE6">
        <w:rPr>
          <w:sz w:val="22"/>
          <w:szCs w:val="22"/>
          <w:lang w:eastAsia="zh-HK"/>
        </w:rPr>
        <w:t>may</w:t>
      </w:r>
      <w:r w:rsidRPr="00C24DE6">
        <w:rPr>
          <w:sz w:val="22"/>
          <w:szCs w:val="22"/>
          <w:lang w:eastAsia="zh-HK"/>
        </w:rPr>
        <w:t xml:space="preserve"> be awarded the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="00730CC2" w:rsidRPr="00C24DE6">
        <w:rPr>
          <w:sz w:val="22"/>
          <w:szCs w:val="22"/>
          <w:lang w:eastAsia="zh-HK"/>
        </w:rPr>
        <w:t>‘</w:t>
      </w:r>
      <w:r w:rsidRPr="00C24DE6">
        <w:rPr>
          <w:sz w:val="22"/>
          <w:szCs w:val="22"/>
          <w:lang w:eastAsia="zh-HK"/>
        </w:rPr>
        <w:t>Outstanding ICT Achiever Award</w:t>
      </w:r>
      <w:r w:rsidR="00730CC2" w:rsidRPr="00C24DE6">
        <w:rPr>
          <w:sz w:val="22"/>
          <w:szCs w:val="22"/>
          <w:lang w:eastAsia="zh-HK"/>
        </w:rPr>
        <w:t>’</w:t>
      </w:r>
      <w:r w:rsidRPr="00C24DE6">
        <w:rPr>
          <w:sz w:val="22"/>
          <w:szCs w:val="22"/>
          <w:lang w:eastAsia="zh-HK"/>
        </w:rPr>
        <w:t xml:space="preserve"> for each category</w:t>
      </w:r>
      <w:r w:rsidRPr="00C24DE6">
        <w:rPr>
          <w:rFonts w:hint="eastAsia"/>
          <w:sz w:val="22"/>
          <w:szCs w:val="22"/>
          <w:lang w:eastAsia="zh-HK"/>
        </w:rPr>
        <w:t xml:space="preserve">. </w:t>
      </w:r>
      <w:r w:rsidR="001B3ECA" w:rsidRPr="00C24DE6">
        <w:rPr>
          <w:sz w:val="22"/>
          <w:szCs w:val="22"/>
          <w:lang w:eastAsia="zh-HK"/>
        </w:rPr>
        <w:t>The</w:t>
      </w:r>
      <w:r w:rsidR="001B3ECA" w:rsidRPr="00C24DE6">
        <w:rPr>
          <w:rFonts w:hint="eastAsia"/>
          <w:sz w:val="22"/>
          <w:szCs w:val="22"/>
          <w:lang w:eastAsia="zh-HK"/>
        </w:rPr>
        <w:t xml:space="preserve"> most </w:t>
      </w:r>
      <w:r w:rsidR="001B3ECA" w:rsidRPr="00C24DE6">
        <w:rPr>
          <w:sz w:val="22"/>
          <w:szCs w:val="22"/>
          <w:lang w:eastAsia="zh-HK"/>
        </w:rPr>
        <w:t>outstanding</w:t>
      </w:r>
      <w:r w:rsidR="001B3ECA" w:rsidRPr="00C24DE6">
        <w:rPr>
          <w:rFonts w:hint="eastAsia"/>
          <w:sz w:val="22"/>
          <w:szCs w:val="22"/>
          <w:lang w:eastAsia="zh-HK"/>
        </w:rPr>
        <w:t xml:space="preserve"> applicant of </w:t>
      </w:r>
      <w:r w:rsidR="005E1A41" w:rsidRPr="00C24DE6">
        <w:rPr>
          <w:sz w:val="22"/>
          <w:szCs w:val="22"/>
          <w:lang w:eastAsia="zh-HK"/>
        </w:rPr>
        <w:t>on each</w:t>
      </w:r>
      <w:r w:rsidR="007E68D5" w:rsidRPr="00C24DE6">
        <w:rPr>
          <w:sz w:val="22"/>
          <w:szCs w:val="22"/>
          <w:lang w:eastAsia="zh-HK"/>
        </w:rPr>
        <w:t xml:space="preserve"> </w:t>
      </w:r>
      <w:r w:rsidR="001B3ECA" w:rsidRPr="00C24DE6">
        <w:rPr>
          <w:rFonts w:hint="eastAsia"/>
          <w:sz w:val="22"/>
          <w:szCs w:val="22"/>
          <w:lang w:eastAsia="zh-HK"/>
        </w:rPr>
        <w:t>award categor</w:t>
      </w:r>
      <w:r w:rsidR="007E68D5" w:rsidRPr="00C24DE6">
        <w:rPr>
          <w:sz w:val="22"/>
          <w:szCs w:val="22"/>
          <w:lang w:eastAsia="zh-HK"/>
        </w:rPr>
        <w:t>y</w:t>
      </w:r>
      <w:r w:rsidR="001B3ECA" w:rsidRPr="00C24DE6">
        <w:rPr>
          <w:rFonts w:hint="eastAsia"/>
          <w:sz w:val="22"/>
          <w:szCs w:val="22"/>
          <w:lang w:eastAsia="zh-HK"/>
        </w:rPr>
        <w:t xml:space="preserve"> will be invited to attend a similar </w:t>
      </w:r>
      <w:r w:rsidR="001B3ECA" w:rsidRPr="00C24DE6">
        <w:rPr>
          <w:sz w:val="22"/>
          <w:szCs w:val="22"/>
          <w:lang w:eastAsia="zh-HK"/>
        </w:rPr>
        <w:t>assessment</w:t>
      </w:r>
      <w:r w:rsidR="001B3ECA" w:rsidRPr="00C24DE6">
        <w:rPr>
          <w:rFonts w:hint="eastAsia"/>
          <w:sz w:val="22"/>
          <w:szCs w:val="22"/>
          <w:lang w:eastAsia="zh-HK"/>
        </w:rPr>
        <w:t xml:space="preserve"> </w:t>
      </w:r>
      <w:r w:rsidR="001B3ECA" w:rsidRPr="00C24DE6">
        <w:rPr>
          <w:sz w:val="22"/>
          <w:szCs w:val="22"/>
          <w:lang w:eastAsia="zh-HK"/>
        </w:rPr>
        <w:t>interview</w:t>
      </w:r>
      <w:r w:rsidR="001B3ECA" w:rsidRPr="00C24DE6">
        <w:rPr>
          <w:rFonts w:hint="eastAsia"/>
          <w:sz w:val="22"/>
          <w:szCs w:val="22"/>
          <w:lang w:eastAsia="zh-HK"/>
        </w:rPr>
        <w:t xml:space="preserve"> </w:t>
      </w:r>
      <w:r w:rsidR="00BC2A22" w:rsidRPr="00C24DE6">
        <w:rPr>
          <w:rFonts w:hint="eastAsia"/>
          <w:sz w:val="22"/>
          <w:szCs w:val="22"/>
          <w:lang w:eastAsia="zh-HK"/>
        </w:rPr>
        <w:t xml:space="preserve">by </w:t>
      </w:r>
      <w:r w:rsidR="001B3ECA" w:rsidRPr="00C24DE6">
        <w:rPr>
          <w:sz w:val="22"/>
          <w:szCs w:val="22"/>
          <w:lang w:eastAsia="zh-HK"/>
        </w:rPr>
        <w:t>the</w:t>
      </w:r>
      <w:r w:rsidR="001B3ECA" w:rsidRPr="00C24DE6">
        <w:rPr>
          <w:rFonts w:hint="eastAsia"/>
          <w:sz w:val="22"/>
          <w:szCs w:val="22"/>
          <w:lang w:eastAsia="zh-HK"/>
        </w:rPr>
        <w:t xml:space="preserve"> Final Judging Panel</w:t>
      </w:r>
      <w:r w:rsidR="00FA4443" w:rsidRPr="00C24DE6">
        <w:rPr>
          <w:rFonts w:hint="eastAsia"/>
          <w:sz w:val="22"/>
          <w:szCs w:val="22"/>
          <w:lang w:eastAsia="zh-HK"/>
        </w:rPr>
        <w:t xml:space="preserve"> for selection of </w:t>
      </w:r>
      <w:r w:rsidRPr="00C24DE6">
        <w:rPr>
          <w:sz w:val="22"/>
          <w:szCs w:val="22"/>
          <w:lang w:eastAsia="zh-HK"/>
        </w:rPr>
        <w:t>the</w:t>
      </w:r>
      <w:r w:rsidRPr="00C24DE6">
        <w:rPr>
          <w:rFonts w:hint="eastAsia"/>
          <w:sz w:val="22"/>
          <w:szCs w:val="22"/>
          <w:lang w:eastAsia="zh-HK"/>
        </w:rPr>
        <w:t xml:space="preserve"> </w:t>
      </w:r>
      <w:r w:rsidR="00730CC2" w:rsidRPr="00C24DE6">
        <w:rPr>
          <w:sz w:val="22"/>
          <w:szCs w:val="22"/>
          <w:lang w:eastAsia="zh-HK"/>
        </w:rPr>
        <w:t>‘</w:t>
      </w:r>
      <w:r w:rsidRPr="00C24DE6">
        <w:rPr>
          <w:rFonts w:hint="eastAsia"/>
          <w:sz w:val="22"/>
          <w:szCs w:val="22"/>
          <w:lang w:eastAsia="zh-HK"/>
        </w:rPr>
        <w:t>Top ICT Achiever of the Year</w:t>
      </w:r>
      <w:r w:rsidR="00730CC2" w:rsidRPr="00C24DE6">
        <w:rPr>
          <w:sz w:val="22"/>
          <w:szCs w:val="22"/>
          <w:lang w:eastAsia="zh-HK"/>
        </w:rPr>
        <w:t>’</w:t>
      </w:r>
      <w:r w:rsidRPr="00C24DE6">
        <w:rPr>
          <w:rFonts w:hint="eastAsia"/>
          <w:sz w:val="22"/>
          <w:szCs w:val="22"/>
          <w:lang w:eastAsia="zh-HK"/>
        </w:rPr>
        <w:t>.</w:t>
      </w:r>
    </w:p>
    <w:p w:rsidR="00F244D8" w:rsidRPr="00C24DE6" w:rsidRDefault="00F244D8" w:rsidP="00F244D8">
      <w:pPr>
        <w:pStyle w:val="1"/>
        <w:numPr>
          <w:ilvl w:val="0"/>
          <w:numId w:val="0"/>
        </w:numPr>
        <w:jc w:val="lef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lang w:eastAsia="zh-HK"/>
        </w:rPr>
        <w:br w:type="page"/>
      </w:r>
      <w:r w:rsidRPr="00C24DE6">
        <w:rPr>
          <w:rFonts w:hint="eastAsia"/>
          <w:color w:val="auto"/>
          <w:sz w:val="22"/>
          <w:szCs w:val="22"/>
          <w:u w:val="single"/>
          <w:lang w:eastAsia="zh-HK"/>
        </w:rPr>
        <w:lastRenderedPageBreak/>
        <w:t xml:space="preserve">Appendix </w:t>
      </w:r>
      <w:r>
        <w:rPr>
          <w:color w:val="auto"/>
          <w:sz w:val="22"/>
          <w:szCs w:val="22"/>
          <w:u w:val="single"/>
          <w:lang w:eastAsia="zh-HK"/>
        </w:rPr>
        <w:t>I</w:t>
      </w:r>
      <w:r w:rsidRPr="00C24DE6">
        <w:rPr>
          <w:rFonts w:hint="eastAsia"/>
          <w:color w:val="auto"/>
          <w:sz w:val="22"/>
          <w:szCs w:val="22"/>
          <w:u w:val="single"/>
          <w:lang w:eastAsia="zh-HK"/>
        </w:rPr>
        <w:t xml:space="preserve">I: Assessment </w:t>
      </w:r>
      <w:r w:rsidR="00DA7407">
        <w:rPr>
          <w:color w:val="auto"/>
          <w:sz w:val="22"/>
          <w:szCs w:val="22"/>
          <w:u w:val="single"/>
          <w:lang w:eastAsia="zh-HK"/>
        </w:rPr>
        <w:t>Criteria of the Five Award Categories</w:t>
      </w:r>
    </w:p>
    <w:p w:rsidR="00F244D8" w:rsidRPr="000D5844" w:rsidRDefault="007860F5" w:rsidP="00F244D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ICT Lifetime Achievement</w:t>
      </w:r>
    </w:p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460"/>
        <w:gridCol w:w="1260"/>
      </w:tblGrid>
      <w:tr w:rsidR="00F244D8" w:rsidRPr="00126049" w:rsidTr="00126049">
        <w:tc>
          <w:tcPr>
            <w:tcW w:w="9000" w:type="dxa"/>
            <w:gridSpan w:val="2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6049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Assessment Criteria</w:t>
            </w:r>
          </w:p>
        </w:tc>
        <w:tc>
          <w:tcPr>
            <w:tcW w:w="1260" w:type="dxa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6049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</w:tr>
      <w:tr w:rsidR="00F244D8" w:rsidRPr="00126049" w:rsidTr="00126049">
        <w:tc>
          <w:tcPr>
            <w:tcW w:w="540" w:type="dxa"/>
            <w:shd w:val="clear" w:color="auto" w:fill="auto"/>
          </w:tcPr>
          <w:p w:rsidR="00F244D8" w:rsidRPr="00126049" w:rsidRDefault="00F244D8" w:rsidP="00126049">
            <w:pPr>
              <w:numPr>
                <w:ilvl w:val="0"/>
                <w:numId w:val="32"/>
              </w:numPr>
              <w:spacing w:before="100" w:after="100" w:line="288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460" w:type="dxa"/>
            <w:shd w:val="clear" w:color="auto" w:fill="auto"/>
          </w:tcPr>
          <w:p w:rsidR="00F244D8" w:rsidRPr="00126049" w:rsidRDefault="009C3D6F" w:rsidP="00126049">
            <w:pPr>
              <w:spacing w:before="100" w:after="100" w:line="28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49">
              <w:rPr>
                <w:rFonts w:ascii="Arial" w:hAnsi="Arial" w:cs="Arial"/>
                <w:sz w:val="20"/>
                <w:szCs w:val="20"/>
              </w:rPr>
              <w:t xml:space="preserve">A consistent </w:t>
            </w:r>
            <w:r w:rsidRPr="00126049">
              <w:rPr>
                <w:rFonts w:ascii="Arial" w:hAnsi="Arial" w:cs="Arial" w:hint="eastAsia"/>
                <w:sz w:val="20"/>
                <w:szCs w:val="20"/>
              </w:rPr>
              <w:t>track record</w:t>
            </w:r>
            <w:r w:rsidRPr="00126049">
              <w:rPr>
                <w:rFonts w:ascii="Arial" w:hAnsi="Arial" w:cs="Arial"/>
                <w:sz w:val="20"/>
                <w:szCs w:val="20"/>
              </w:rPr>
              <w:t xml:space="preserve"> of contribution in IT industry over and above the call of duty throughout his/her career, for at least 30 years.</w:t>
            </w:r>
          </w:p>
        </w:tc>
        <w:tc>
          <w:tcPr>
            <w:tcW w:w="1260" w:type="dxa"/>
            <w:shd w:val="clear" w:color="auto" w:fill="auto"/>
          </w:tcPr>
          <w:p w:rsidR="00F244D8" w:rsidRPr="00126049" w:rsidRDefault="009C3D6F" w:rsidP="00126049">
            <w:pPr>
              <w:spacing w:before="100" w:after="100" w:line="288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6049">
              <w:rPr>
                <w:rFonts w:ascii="Arial" w:hAnsi="Arial" w:cs="Arial"/>
                <w:sz w:val="20"/>
                <w:szCs w:val="20"/>
                <w:lang w:eastAsia="zh-HK"/>
              </w:rPr>
              <w:t>30</w:t>
            </w:r>
            <w:r w:rsidRPr="0012604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126049" w:rsidTr="00126049">
        <w:trPr>
          <w:trHeight w:val="455"/>
        </w:trPr>
        <w:tc>
          <w:tcPr>
            <w:tcW w:w="540" w:type="dxa"/>
            <w:shd w:val="clear" w:color="auto" w:fill="auto"/>
          </w:tcPr>
          <w:p w:rsidR="00F244D8" w:rsidRPr="00126049" w:rsidRDefault="00F244D8" w:rsidP="00126049">
            <w:pPr>
              <w:numPr>
                <w:ilvl w:val="0"/>
                <w:numId w:val="32"/>
              </w:numPr>
              <w:spacing w:before="100" w:after="100" w:line="288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460" w:type="dxa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49">
              <w:rPr>
                <w:rFonts w:ascii="Arial" w:hAnsi="Arial" w:cs="Arial"/>
                <w:sz w:val="20"/>
                <w:szCs w:val="20"/>
              </w:rPr>
              <w:t>An exceptional contribution to the IT industry and/or the profession, industry development and young talent cultivation.</w:t>
            </w:r>
          </w:p>
        </w:tc>
        <w:tc>
          <w:tcPr>
            <w:tcW w:w="1260" w:type="dxa"/>
            <w:shd w:val="clear" w:color="auto" w:fill="auto"/>
          </w:tcPr>
          <w:p w:rsidR="00F244D8" w:rsidRPr="00126049" w:rsidRDefault="009C3D6F" w:rsidP="00126049">
            <w:pPr>
              <w:spacing w:before="100" w:after="100" w:line="288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6049">
              <w:rPr>
                <w:rFonts w:ascii="Arial" w:hAnsi="Arial" w:cs="Arial"/>
                <w:sz w:val="20"/>
                <w:szCs w:val="20"/>
                <w:lang w:eastAsia="zh-HK"/>
              </w:rPr>
              <w:t>20</w:t>
            </w:r>
            <w:r w:rsidRPr="0012604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126049" w:rsidTr="00126049">
        <w:tc>
          <w:tcPr>
            <w:tcW w:w="540" w:type="dxa"/>
            <w:shd w:val="clear" w:color="auto" w:fill="auto"/>
          </w:tcPr>
          <w:p w:rsidR="00F244D8" w:rsidRPr="00126049" w:rsidRDefault="00F244D8" w:rsidP="00126049">
            <w:pPr>
              <w:numPr>
                <w:ilvl w:val="0"/>
                <w:numId w:val="32"/>
              </w:numPr>
              <w:spacing w:before="100" w:after="100" w:line="288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460" w:type="dxa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49">
              <w:rPr>
                <w:rFonts w:ascii="Arial" w:hAnsi="Arial" w:cs="Arial"/>
                <w:sz w:val="20"/>
                <w:szCs w:val="20"/>
              </w:rPr>
              <w:t>Exemplary leadership abilities that enable others to succeed in the IT industry.</w:t>
            </w:r>
          </w:p>
        </w:tc>
        <w:tc>
          <w:tcPr>
            <w:tcW w:w="1260" w:type="dxa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6049">
              <w:rPr>
                <w:rFonts w:ascii="Arial" w:hAnsi="Arial" w:cs="Arial"/>
                <w:sz w:val="20"/>
                <w:szCs w:val="20"/>
                <w:lang w:eastAsia="zh-HK"/>
              </w:rPr>
              <w:t>30</w:t>
            </w:r>
            <w:r w:rsidRPr="0012604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126049" w:rsidTr="00126049">
        <w:tc>
          <w:tcPr>
            <w:tcW w:w="540" w:type="dxa"/>
            <w:shd w:val="clear" w:color="auto" w:fill="auto"/>
          </w:tcPr>
          <w:p w:rsidR="00F244D8" w:rsidRPr="00126049" w:rsidRDefault="00F244D8" w:rsidP="00126049">
            <w:pPr>
              <w:numPr>
                <w:ilvl w:val="0"/>
                <w:numId w:val="32"/>
              </w:numPr>
              <w:spacing w:before="100" w:after="100" w:line="288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460" w:type="dxa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49">
              <w:rPr>
                <w:rFonts w:ascii="Arial" w:hAnsi="Arial" w:cs="Arial"/>
                <w:sz w:val="20"/>
                <w:szCs w:val="20"/>
              </w:rPr>
              <w:t>Past and current mentoring of fellow professionals.</w:t>
            </w:r>
          </w:p>
        </w:tc>
        <w:tc>
          <w:tcPr>
            <w:tcW w:w="1260" w:type="dxa"/>
            <w:shd w:val="clear" w:color="auto" w:fill="auto"/>
          </w:tcPr>
          <w:p w:rsidR="00F244D8" w:rsidRPr="00126049" w:rsidRDefault="00F244D8" w:rsidP="00126049">
            <w:pPr>
              <w:spacing w:before="100" w:after="100" w:line="288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6049">
              <w:rPr>
                <w:rFonts w:ascii="Arial" w:hAnsi="Arial" w:cs="Arial"/>
                <w:sz w:val="20"/>
                <w:szCs w:val="20"/>
                <w:lang w:eastAsia="zh-HK"/>
              </w:rPr>
              <w:t>20</w:t>
            </w:r>
            <w:r w:rsidRPr="0012604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F244D8" w:rsidRDefault="00F244D8" w:rsidP="00F244D8">
      <w:pPr>
        <w:rPr>
          <w:szCs w:val="20"/>
        </w:rPr>
      </w:pPr>
    </w:p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  <w:r w:rsidRPr="000D5844">
        <w:rPr>
          <w:rFonts w:ascii="Arial" w:hAnsi="Arial" w:cs="Arial"/>
          <w:b/>
          <w:sz w:val="20"/>
          <w:szCs w:val="20"/>
          <w:u w:val="single"/>
        </w:rPr>
        <w:t>Sales</w:t>
      </w:r>
      <w:r w:rsidRPr="000D5844">
        <w:rPr>
          <w:rFonts w:ascii="Arial" w:hAnsi="Arial" w:cs="Arial"/>
          <w:b/>
          <w:sz w:val="20"/>
          <w:szCs w:val="20"/>
          <w:u w:val="single"/>
          <w:lang w:eastAsia="zh-HK"/>
        </w:rPr>
        <w:t xml:space="preserve"> </w:t>
      </w:r>
      <w:r w:rsidRPr="000D5844">
        <w:rPr>
          <w:rFonts w:ascii="Arial" w:hAnsi="Arial" w:cs="Arial"/>
          <w:b/>
          <w:sz w:val="20"/>
          <w:szCs w:val="20"/>
          <w:u w:val="single"/>
        </w:rPr>
        <w:t>/</w:t>
      </w:r>
      <w:r w:rsidRPr="000D5844">
        <w:rPr>
          <w:rFonts w:ascii="Arial" w:hAnsi="Arial" w:cs="Arial"/>
          <w:b/>
          <w:sz w:val="20"/>
          <w:szCs w:val="20"/>
          <w:u w:val="single"/>
          <w:lang w:eastAsia="zh-HK"/>
        </w:rPr>
        <w:t xml:space="preserve"> </w:t>
      </w:r>
      <w:r w:rsidRPr="000D5844">
        <w:rPr>
          <w:rFonts w:ascii="Arial" w:hAnsi="Arial" w:cs="Arial"/>
          <w:b/>
          <w:sz w:val="20"/>
          <w:szCs w:val="20"/>
          <w:u w:val="single"/>
        </w:rPr>
        <w:t>Marketing</w:t>
      </w:r>
      <w:r w:rsidRPr="000D5844">
        <w:rPr>
          <w:rFonts w:ascii="Arial" w:hAnsi="Arial" w:cs="Arial"/>
          <w:b/>
          <w:sz w:val="20"/>
          <w:szCs w:val="20"/>
          <w:u w:val="single"/>
          <w:lang w:eastAsia="zh-HK"/>
        </w:rPr>
        <w:t xml:space="preserve"> </w:t>
      </w:r>
      <w:r w:rsidRPr="000D5844">
        <w:rPr>
          <w:rFonts w:ascii="Arial" w:hAnsi="Arial" w:cs="Arial"/>
          <w:b/>
          <w:sz w:val="20"/>
          <w:szCs w:val="20"/>
          <w:u w:val="single"/>
        </w:rPr>
        <w:t>/</w:t>
      </w:r>
      <w:r w:rsidRPr="000D5844">
        <w:rPr>
          <w:rFonts w:ascii="Arial" w:hAnsi="Arial" w:cs="Arial"/>
          <w:b/>
          <w:sz w:val="20"/>
          <w:szCs w:val="20"/>
          <w:u w:val="single"/>
          <w:lang w:eastAsia="zh-HK"/>
        </w:rPr>
        <w:t xml:space="preserve"> </w:t>
      </w:r>
      <w:r w:rsidRPr="000D5844">
        <w:rPr>
          <w:rFonts w:ascii="Arial" w:hAnsi="Arial" w:cs="Arial"/>
          <w:b/>
          <w:sz w:val="20"/>
          <w:szCs w:val="20"/>
          <w:u w:val="single"/>
        </w:rPr>
        <w:t>Business</w:t>
      </w:r>
      <w:r w:rsidRPr="000D5844">
        <w:rPr>
          <w:rFonts w:ascii="Arial" w:hAnsi="Arial" w:cs="Arial"/>
          <w:b/>
          <w:sz w:val="20"/>
          <w:szCs w:val="20"/>
          <w:u w:val="single"/>
          <w:lang w:eastAsia="zh-HK"/>
        </w:rPr>
        <w:t xml:space="preserve"> Development</w:t>
      </w:r>
    </w:p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8363"/>
        <w:gridCol w:w="1418"/>
      </w:tblGrid>
      <w:tr w:rsidR="00F244D8" w:rsidRPr="000D5844" w:rsidTr="00690F5E">
        <w:tc>
          <w:tcPr>
            <w:tcW w:w="8930" w:type="dxa"/>
            <w:gridSpan w:val="2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Assessment Criteria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</w:tr>
      <w:tr w:rsidR="00F244D8" w:rsidRPr="000D5844" w:rsidTr="00690F5E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pStyle w:val="-11"/>
              <w:widowControl/>
              <w:ind w:leftChars="0" w:left="0"/>
              <w:rPr>
                <w:rFonts w:ascii="Arial" w:hAnsi="Arial" w:cs="Arial"/>
                <w:b/>
                <w:kern w:val="0"/>
                <w:sz w:val="20"/>
              </w:rPr>
            </w:pPr>
            <w:r w:rsidRPr="000D5844">
              <w:rPr>
                <w:rFonts w:ascii="Arial" w:hAnsi="Arial" w:cs="Arial"/>
                <w:b/>
                <w:bCs/>
                <w:kern w:val="0"/>
                <w:sz w:val="20"/>
              </w:rPr>
              <w:t>Leadership and Role</w:t>
            </w:r>
            <w:r w:rsidRPr="000D5844"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  <w:t xml:space="preserve"> </w:t>
            </w:r>
          </w:p>
          <w:p w:rsidR="00F244D8" w:rsidRPr="009C3D6F" w:rsidRDefault="00F244D8" w:rsidP="00690F5E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0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>Role(s), responsibilities, and demonstrated leadership in the nominated sales, marketing, or business development achievements.</w:t>
            </w:r>
          </w:p>
          <w:p w:rsidR="009C3D6F" w:rsidRPr="0005332E" w:rsidRDefault="009C3D6F" w:rsidP="009C3D6F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i/>
                <w:iCs/>
                <w:sz w:val="20"/>
              </w:rPr>
            </w:pPr>
            <w:r w:rsidRPr="00E454E8">
              <w:rPr>
                <w:rFonts w:ascii="Arial" w:hAnsi="Arial"/>
                <w:i/>
                <w:iCs/>
                <w:sz w:val="20"/>
              </w:rPr>
              <w:t>Upholding the corporate governance</w:t>
            </w:r>
          </w:p>
          <w:p w:rsidR="009C3D6F" w:rsidRPr="000D5844" w:rsidRDefault="009C3D6F" w:rsidP="009C3D6F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0"/>
              </w:rPr>
            </w:pPr>
            <w:r w:rsidRPr="00E454E8">
              <w:rPr>
                <w:rFonts w:ascii="Arial" w:hAnsi="Arial"/>
                <w:i/>
                <w:iCs/>
                <w:sz w:val="20"/>
              </w:rPr>
              <w:t>Professional morality and personal integrity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20</w:t>
            </w:r>
            <w:r w:rsidRPr="000D584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0D5844" w:rsidTr="00690F5E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pStyle w:val="-11"/>
              <w:widowControl/>
              <w:ind w:leftChars="0" w:left="0"/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  <w:t xml:space="preserve">Challenges </w:t>
            </w: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>[may include project complexity; organization structure and hierarchy; limitations in the scope and mandate of the original job position; operational constraints; etc.]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>Challenges and how they are resolved / overcome.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20</w:t>
            </w:r>
            <w:r w:rsidRPr="000D584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0D5844" w:rsidTr="00690F5E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3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pStyle w:val="-11"/>
              <w:widowControl/>
              <w:ind w:leftChars="0" w:left="0"/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/>
                <w:bCs/>
                <w:kern w:val="0"/>
                <w:sz w:val="20"/>
              </w:rPr>
              <w:t>Innovation and Creativity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>Adopted approach being first of its kind in the industry or target market segment.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 xml:space="preserve">Creative thinking in the initiatives / motions. 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4"/>
              </w:numPr>
              <w:ind w:leftChars="0"/>
              <w:rPr>
                <w:rFonts w:ascii="Arial" w:hAnsi="Arial" w:cs="Arial"/>
                <w:sz w:val="20"/>
              </w:rPr>
            </w:pPr>
            <w:r w:rsidRPr="000D5844">
              <w:rPr>
                <w:rFonts w:ascii="Arial" w:hAnsi="Arial" w:cs="Arial"/>
                <w:i/>
                <w:sz w:val="20"/>
                <w:lang w:eastAsia="zh-HK"/>
              </w:rPr>
              <w:t>Technology Savvy / The leveraging of technology to drive business growth.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15</w:t>
            </w:r>
            <w:r w:rsidRPr="000D584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0D5844" w:rsidTr="00690F5E">
        <w:tblPrEx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4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pStyle w:val="-11"/>
              <w:widowControl/>
              <w:ind w:leftChars="0" w:left="0"/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  <w:t>Transformation / Change Management / Execution Management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27"/>
              </w:numPr>
              <w:ind w:leftChars="0"/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>The need for transformation / change management and how they are implemented.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27"/>
              </w:numPr>
              <w:ind w:leftChars="0"/>
              <w:rPr>
                <w:rFonts w:ascii="Arial" w:hAnsi="Arial" w:cs="Arial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 xml:space="preserve">Cross team collaboration. 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15</w:t>
            </w:r>
            <w:r w:rsidRPr="000D584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244D8" w:rsidRPr="000D5844" w:rsidTr="00690F5E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5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pStyle w:val="-11"/>
              <w:widowControl/>
              <w:ind w:leftChars="0" w:left="0"/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/>
                <w:bCs/>
                <w:kern w:val="0"/>
                <w:sz w:val="20"/>
              </w:rPr>
              <w:t>Values, Contribution and Results Delivered</w:t>
            </w:r>
            <w:r w:rsidRPr="000D5844">
              <w:rPr>
                <w:rFonts w:ascii="Arial" w:hAnsi="Arial" w:cs="Arial"/>
                <w:b/>
                <w:bCs/>
                <w:kern w:val="0"/>
                <w:sz w:val="20"/>
                <w:lang w:eastAsia="zh-HK"/>
              </w:rPr>
              <w:t xml:space="preserve"> to the Organization</w:t>
            </w:r>
          </w:p>
          <w:p w:rsidR="00F244D8" w:rsidRPr="000D5844" w:rsidRDefault="00F244D8" w:rsidP="00690F5E">
            <w:pPr>
              <w:pStyle w:val="-11"/>
              <w:widowControl/>
              <w:numPr>
                <w:ilvl w:val="0"/>
                <w:numId w:val="28"/>
              </w:numPr>
              <w:ind w:leftChars="0"/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</w:pPr>
            <w:r w:rsidRPr="000D5844">
              <w:rPr>
                <w:rFonts w:ascii="Arial" w:hAnsi="Arial" w:cs="Arial"/>
                <w:bCs/>
                <w:i/>
                <w:kern w:val="0"/>
                <w:sz w:val="20"/>
                <w:lang w:eastAsia="zh-HK"/>
              </w:rPr>
              <w:t>Increase in revenue, market share, profit margin, demand creation, customer satisfaction, operational efficiency, etc.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3</w:t>
            </w:r>
            <w:r w:rsidRPr="000D584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:rsidR="00F244D8" w:rsidRDefault="00F244D8" w:rsidP="00F244D8">
      <w:pPr>
        <w:rPr>
          <w:szCs w:val="20"/>
        </w:rPr>
      </w:pPr>
    </w:p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szCs w:val="20"/>
        </w:rPr>
        <w:br w:type="page"/>
      </w:r>
      <w:r w:rsidRPr="000D5844">
        <w:rPr>
          <w:rFonts w:ascii="Arial" w:hAnsi="Arial" w:cs="Arial"/>
          <w:b/>
          <w:sz w:val="20"/>
          <w:szCs w:val="20"/>
          <w:u w:val="single"/>
        </w:rPr>
        <w:lastRenderedPageBreak/>
        <w:t>Consulting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63"/>
        <w:gridCol w:w="1406"/>
        <w:gridCol w:w="12"/>
      </w:tblGrid>
      <w:tr w:rsidR="00F244D8" w:rsidRPr="000D5844" w:rsidTr="00690F5E">
        <w:tc>
          <w:tcPr>
            <w:tcW w:w="8930" w:type="dxa"/>
            <w:gridSpan w:val="2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1418" w:type="dxa"/>
            <w:gridSpan w:val="2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val="706"/>
        </w:trPr>
        <w:tc>
          <w:tcPr>
            <w:tcW w:w="567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 xml:space="preserve">Thought Leadership </w:t>
            </w:r>
          </w:p>
          <w:p w:rsidR="00F244D8" w:rsidRPr="000D5844" w:rsidRDefault="00F244D8" w:rsidP="00690F5E">
            <w:pPr>
              <w:numPr>
                <w:ilvl w:val="0"/>
                <w:numId w:val="22"/>
              </w:num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P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oint of view and insights on business and I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CT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used to anchor the proposal</w:t>
            </w:r>
          </w:p>
          <w:p w:rsidR="00F244D8" w:rsidRPr="000D5844" w:rsidRDefault="00F244D8" w:rsidP="00690F5E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The way in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obtain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ing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 xml:space="preserve"> buy-in from customer (e.g. management, business, I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C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 xml:space="preserve">T) </w:t>
            </w:r>
            <w:r w:rsidRPr="000D584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406" w:type="dxa"/>
            <w:shd w:val="clear" w:color="auto" w:fill="auto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val="1476"/>
        </w:trPr>
        <w:tc>
          <w:tcPr>
            <w:tcW w:w="567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C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>ustomer’s Needs and Concerns</w:t>
            </w:r>
          </w:p>
          <w:p w:rsidR="00F244D8" w:rsidRPr="000D5844" w:rsidRDefault="00F244D8" w:rsidP="00690F5E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The way in using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the solution to address customer’s needs and concerns</w:t>
            </w:r>
          </w:p>
          <w:p w:rsidR="00F244D8" w:rsidRPr="000D5844" w:rsidRDefault="00F244D8" w:rsidP="00690F5E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The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 xml:space="preserve">key challenges of the assignment 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and the way in managing and overcoming the challenges</w:t>
            </w:r>
          </w:p>
        </w:tc>
        <w:tc>
          <w:tcPr>
            <w:tcW w:w="1406" w:type="dxa"/>
            <w:shd w:val="clear" w:color="auto" w:fill="auto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val="805"/>
        </w:trPr>
        <w:tc>
          <w:tcPr>
            <w:tcW w:w="567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Means and Approaches</w:t>
            </w:r>
          </w:p>
          <w:p w:rsidR="00F244D8" w:rsidRPr="000D5844" w:rsidRDefault="00F244D8" w:rsidP="00690F5E">
            <w:pPr>
              <w:numPr>
                <w:ilvl w:val="0"/>
                <w:numId w:val="24"/>
              </w:num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T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he means and approaches to plan, design, and implement the engagement</w:t>
            </w:r>
          </w:p>
        </w:tc>
        <w:tc>
          <w:tcPr>
            <w:tcW w:w="1406" w:type="dxa"/>
            <w:shd w:val="clear" w:color="auto" w:fill="auto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val="845"/>
        </w:trPr>
        <w:tc>
          <w:tcPr>
            <w:tcW w:w="567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K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 xml:space="preserve">ey 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S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 xml:space="preserve">uccess 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F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>actors</w:t>
            </w:r>
          </w:p>
          <w:p w:rsidR="00F244D8" w:rsidRPr="000D5844" w:rsidRDefault="00F244D8" w:rsidP="00690F5E">
            <w:pPr>
              <w:numPr>
                <w:ilvl w:val="0"/>
                <w:numId w:val="24"/>
              </w:num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The key success factors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that cornerstone the completion of th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e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engagemen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t</w:t>
            </w:r>
          </w:p>
        </w:tc>
        <w:tc>
          <w:tcPr>
            <w:tcW w:w="1406" w:type="dxa"/>
            <w:shd w:val="clear" w:color="auto" w:fill="auto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trHeight w:val="768"/>
        </w:trPr>
        <w:tc>
          <w:tcPr>
            <w:tcW w:w="567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 xml:space="preserve">Project Benefits </w:t>
            </w:r>
          </w:p>
          <w:p w:rsidR="00F244D8" w:rsidRPr="000D5844" w:rsidRDefault="00F244D8" w:rsidP="00690F5E">
            <w:pPr>
              <w:numPr>
                <w:ilvl w:val="0"/>
                <w:numId w:val="24"/>
              </w:numPr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T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he quantitative and qualitative benefits realized in the project</w:t>
            </w:r>
          </w:p>
          <w:p w:rsidR="00F244D8" w:rsidRPr="000D5844" w:rsidRDefault="00F244D8" w:rsidP="00690F5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The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compar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ison between the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 xml:space="preserve">perceived benefits 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and the actual benefits to the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customer</w:t>
            </w:r>
          </w:p>
        </w:tc>
        <w:tc>
          <w:tcPr>
            <w:tcW w:w="1406" w:type="dxa"/>
            <w:shd w:val="clear" w:color="auto" w:fill="auto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  <w:r w:rsidRPr="000D5844">
        <w:rPr>
          <w:rFonts w:ascii="Arial" w:hAnsi="Arial" w:cs="Arial"/>
          <w:b/>
          <w:sz w:val="20"/>
          <w:szCs w:val="20"/>
          <w:u w:val="single"/>
        </w:rPr>
        <w:t>Project Management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63"/>
        <w:gridCol w:w="1418"/>
      </w:tblGrid>
      <w:tr w:rsidR="00F244D8" w:rsidRPr="000D5844" w:rsidTr="00690F5E">
        <w:tc>
          <w:tcPr>
            <w:tcW w:w="8930" w:type="dxa"/>
            <w:gridSpan w:val="2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 xml:space="preserve">Project / Programme Achievements – the project nominated </w:t>
            </w:r>
          </w:p>
          <w:p w:rsidR="00F244D8" w:rsidRPr="000D5844" w:rsidRDefault="00F244D8" w:rsidP="00F244D8">
            <w:pPr>
              <w:numPr>
                <w:ilvl w:val="0"/>
                <w:numId w:val="19"/>
              </w:numPr>
              <w:spacing w:line="240" w:lineRule="exact"/>
              <w:ind w:left="482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Leadership and Role 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D5844">
                  <w:rPr>
                    <w:rFonts w:ascii="Arial" w:hAnsi="Arial" w:cs="Arial"/>
                    <w:i/>
                    <w:sz w:val="20"/>
                    <w:szCs w:val="20"/>
                    <w:lang w:eastAsia="zh-HK"/>
                  </w:rPr>
                  <w:t>Mission</w:t>
                </w:r>
              </w:smartTag>
            </w:smartTag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, Objective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Role</w:t>
            </w:r>
          </w:p>
          <w:p w:rsidR="00F244D8" w:rsidRPr="000D5844" w:rsidRDefault="00F244D8" w:rsidP="00F244D8">
            <w:pPr>
              <w:numPr>
                <w:ilvl w:val="0"/>
                <w:numId w:val="19"/>
              </w:numPr>
              <w:spacing w:line="240" w:lineRule="exact"/>
              <w:ind w:left="482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Vision, Innovation and Creativity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Vision 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Innovation and Creativity</w:t>
            </w:r>
          </w:p>
          <w:p w:rsidR="00F244D8" w:rsidRPr="000D5844" w:rsidRDefault="00F244D8" w:rsidP="00F244D8">
            <w:pPr>
              <w:numPr>
                <w:ilvl w:val="0"/>
                <w:numId w:val="19"/>
              </w:numPr>
              <w:spacing w:line="240" w:lineRule="exact"/>
              <w:ind w:left="482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Execution – how well the project was executed, overcoming challenges and difficulties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Planning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Risk Management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Change Management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Quality Management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Human Capital Management</w:t>
            </w:r>
          </w:p>
          <w:p w:rsidR="00F244D8" w:rsidRPr="000D5844" w:rsidRDefault="00F244D8" w:rsidP="00F244D8">
            <w:pPr>
              <w:numPr>
                <w:ilvl w:val="0"/>
                <w:numId w:val="19"/>
              </w:numPr>
              <w:spacing w:line="240" w:lineRule="exact"/>
              <w:ind w:left="482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Values, Contribution and Results Delivered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Values</w:t>
            </w:r>
          </w:p>
          <w:p w:rsidR="00F244D8" w:rsidRPr="000D5844" w:rsidRDefault="00F244D8" w:rsidP="00F244D8">
            <w:pPr>
              <w:numPr>
                <w:ilvl w:val="1"/>
                <w:numId w:val="19"/>
              </w:numPr>
              <w:spacing w:line="240" w:lineRule="exact"/>
              <w:ind w:left="964" w:hanging="482"/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Results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5</w:t>
            </w:r>
            <w:r w:rsidRPr="000D584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 xml:space="preserve">Past Achievements – achievements in the course of the applicant’s career </w:t>
            </w:r>
          </w:p>
          <w:p w:rsidR="00F244D8" w:rsidRPr="000D5844" w:rsidRDefault="00F244D8" w:rsidP="00690F5E">
            <w:pPr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Project achievements and results </w:t>
            </w:r>
          </w:p>
          <w:p w:rsidR="00F244D8" w:rsidRPr="000D5844" w:rsidRDefault="00F244D8" w:rsidP="00690F5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Leadership / Transformation / Change Management</w:t>
            </w:r>
          </w:p>
          <w:p w:rsidR="00F244D8" w:rsidRPr="000D5844" w:rsidRDefault="00F244D8" w:rsidP="00690F5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Contribution and value created</w:t>
            </w:r>
          </w:p>
          <w:p w:rsidR="00F244D8" w:rsidRPr="000D5844" w:rsidRDefault="00F244D8" w:rsidP="00690F5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>Personal development / personal achievements / recognitions received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3</w:t>
            </w:r>
            <w:r w:rsidRPr="000D584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 xml:space="preserve">General Contribution </w:t>
            </w:r>
          </w:p>
          <w:p w:rsidR="00F244D8" w:rsidRPr="000D5844" w:rsidRDefault="00F244D8" w:rsidP="00690F5E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Contribution to ICT industry </w:t>
            </w:r>
          </w:p>
          <w:p w:rsidR="00F244D8" w:rsidRPr="000D5844" w:rsidRDefault="00F244D8" w:rsidP="00690F5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Contribution to community (include academic and education) 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:rsidR="00F244D8" w:rsidRPr="000D5844" w:rsidRDefault="00F244D8" w:rsidP="00F244D8"/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  <w:r w:rsidRPr="000D5844">
        <w:rPr>
          <w:rFonts w:ascii="Arial" w:hAnsi="Arial" w:cs="Arial"/>
          <w:b/>
          <w:sz w:val="20"/>
          <w:szCs w:val="20"/>
          <w:u w:val="single"/>
        </w:rPr>
        <w:t>Young ICT Achiever</w:t>
      </w:r>
    </w:p>
    <w:p w:rsidR="00F244D8" w:rsidRPr="000D5844" w:rsidRDefault="00F244D8" w:rsidP="00F244D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63"/>
        <w:gridCol w:w="1418"/>
      </w:tblGrid>
      <w:tr w:rsidR="00F244D8" w:rsidRPr="000D5844" w:rsidTr="00690F5E">
        <w:tc>
          <w:tcPr>
            <w:tcW w:w="8930" w:type="dxa"/>
            <w:gridSpan w:val="2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Contribution to ICT Industry and/or Community</w:t>
            </w:r>
          </w:p>
          <w:p w:rsidR="00F244D8" w:rsidRPr="000D5844" w:rsidRDefault="00F244D8" w:rsidP="00F244D8">
            <w:pPr>
              <w:numPr>
                <w:ilvl w:val="0"/>
                <w:numId w:val="19"/>
              </w:numPr>
              <w:tabs>
                <w:tab w:val="num" w:pos="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</w:rPr>
              <w:t>Making a difference in how ICT works in life, work and business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Inspire to Innovate and Dare to Dream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105952">
              <w:rPr>
                <w:rFonts w:ascii="Arial" w:hAnsi="Arial" w:cs="Arial" w:hint="eastAsia"/>
                <w:sz w:val="20"/>
                <w:szCs w:val="20"/>
              </w:rPr>
              <w:t>or</w:t>
            </w:r>
          </w:p>
          <w:p w:rsidR="00F244D8" w:rsidRPr="00242A48" w:rsidRDefault="00F244D8" w:rsidP="00F244D8">
            <w:pPr>
              <w:numPr>
                <w:ilvl w:val="0"/>
                <w:numId w:val="19"/>
              </w:numPr>
              <w:tabs>
                <w:tab w:val="num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</w:rPr>
              <w:t>Turning dreams into reality</w:t>
            </w:r>
            <w:r>
              <w:rPr>
                <w:rFonts w:ascii="Arial" w:hAnsi="Arial" w:cs="Arial" w:hint="eastAsia"/>
                <w:i/>
                <w:sz w:val="20"/>
                <w:szCs w:val="20"/>
              </w:rPr>
              <w:t xml:space="preserve"> /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Fostering creativity in everyday life</w:t>
            </w:r>
          </w:p>
          <w:p w:rsidR="00F244D8" w:rsidRPr="0034582A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 xml:space="preserve">Eligible to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O</w:t>
            </w: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 xml:space="preserve">wn,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M</w:t>
            </w: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 xml:space="preserve">anage and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O</w:t>
            </w: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 xml:space="preserve">perate a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B</w:t>
            </w: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>usiness in HK at the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T</w:t>
            </w: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 xml:space="preserve">ime of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A</w:t>
            </w:r>
            <w:r w:rsidRPr="0034582A">
              <w:rPr>
                <w:rFonts w:ascii="Arial" w:hAnsi="Arial" w:cs="Arial" w:hint="eastAsia"/>
                <w:b/>
                <w:sz w:val="20"/>
                <w:szCs w:val="20"/>
              </w:rPr>
              <w:t>pplication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105952">
              <w:rPr>
                <w:rFonts w:ascii="Arial" w:hAnsi="Arial" w:cs="Arial" w:hint="eastAsia"/>
                <w:sz w:val="20"/>
                <w:szCs w:val="20"/>
              </w:rPr>
              <w:t>or</w:t>
            </w:r>
          </w:p>
          <w:p w:rsidR="00F244D8" w:rsidRPr="0034582A" w:rsidRDefault="00F244D8" w:rsidP="00F244D8">
            <w:pPr>
              <w:numPr>
                <w:ilvl w:val="0"/>
                <w:numId w:val="19"/>
              </w:numPr>
              <w:tabs>
                <w:tab w:val="num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i/>
                <w:sz w:val="20"/>
                <w:szCs w:val="20"/>
              </w:rPr>
              <w:t xml:space="preserve"> start-up or an existing business that consists of a new plan to further develop the business</w:t>
            </w:r>
          </w:p>
          <w:p w:rsidR="00F244D8" w:rsidRPr="00655A52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A52">
              <w:rPr>
                <w:rFonts w:ascii="Arial" w:hAnsi="Arial" w:cs="Arial" w:hint="eastAsia"/>
                <w:b/>
                <w:sz w:val="20"/>
                <w:szCs w:val="20"/>
              </w:rPr>
              <w:t xml:space="preserve">Significant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C</w:t>
            </w:r>
            <w:r w:rsidRPr="00655A52">
              <w:rPr>
                <w:rFonts w:ascii="Arial" w:hAnsi="Arial" w:cs="Arial" w:hint="eastAsia"/>
                <w:b/>
                <w:sz w:val="20"/>
                <w:szCs w:val="20"/>
              </w:rPr>
              <w:t xml:space="preserve">ontribution in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A</w:t>
            </w:r>
            <w:r w:rsidRPr="00655A52">
              <w:rPr>
                <w:rFonts w:ascii="Arial" w:hAnsi="Arial" w:cs="Arial" w:hint="eastAsia"/>
                <w:b/>
                <w:sz w:val="20"/>
                <w:szCs w:val="20"/>
              </w:rPr>
              <w:t>cademia</w:t>
            </w:r>
          </w:p>
          <w:p w:rsidR="00F244D8" w:rsidRPr="00105952" w:rsidRDefault="00F244D8" w:rsidP="00F244D8">
            <w:pPr>
              <w:numPr>
                <w:ilvl w:val="0"/>
                <w:numId w:val="19"/>
              </w:numPr>
              <w:tabs>
                <w:tab w:val="num" w:pos="4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05952">
              <w:rPr>
                <w:rFonts w:ascii="Arial" w:hAnsi="Arial" w:cs="Arial" w:hint="eastAsia"/>
                <w:i/>
                <w:sz w:val="20"/>
                <w:szCs w:val="20"/>
              </w:rPr>
              <w:t xml:space="preserve">Benefits to students / </w:t>
            </w:r>
            <w:r w:rsidRPr="00105952">
              <w:rPr>
                <w:rFonts w:ascii="Arial" w:hAnsi="Arial" w:cs="Arial"/>
                <w:i/>
                <w:sz w:val="20"/>
                <w:szCs w:val="20"/>
              </w:rPr>
              <w:t>organi</w:t>
            </w:r>
            <w:r>
              <w:rPr>
                <w:rFonts w:ascii="Arial" w:hAnsi="Arial" w:cs="Arial" w:hint="eastAsia"/>
                <w:i/>
                <w:sz w:val="20"/>
                <w:szCs w:val="20"/>
              </w:rPr>
              <w:t>s</w:t>
            </w:r>
            <w:r w:rsidRPr="00105952">
              <w:rPr>
                <w:rFonts w:ascii="Arial" w:hAnsi="Arial" w:cs="Arial"/>
                <w:i/>
                <w:sz w:val="20"/>
                <w:szCs w:val="20"/>
              </w:rPr>
              <w:t>ations</w:t>
            </w:r>
            <w:r w:rsidRPr="00105952">
              <w:rPr>
                <w:rFonts w:ascii="Arial" w:hAnsi="Arial" w:cs="Arial" w:hint="eastAsia"/>
                <w:i/>
                <w:sz w:val="20"/>
                <w:szCs w:val="20"/>
              </w:rPr>
              <w:t xml:space="preserve"> / community in HK 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3</w:t>
            </w:r>
            <w:r w:rsidRPr="000D584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 xml:space="preserve">Growth 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 xml:space="preserve">and </w:t>
            </w:r>
            <w:r w:rsidRPr="000D5844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  <w:p w:rsidR="00F244D8" w:rsidRPr="000D5844" w:rsidRDefault="00F244D8" w:rsidP="00690F5E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</w:rPr>
              <w:t>Sustaining personal growth and success</w:t>
            </w:r>
          </w:p>
          <w:p w:rsidR="00F244D8" w:rsidRPr="000D5844" w:rsidRDefault="00F244D8" w:rsidP="00690F5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</w:rPr>
              <w:t>Leading and contributing in teams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F244D8" w:rsidRPr="000D5844" w:rsidTr="00690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567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584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.</w:t>
            </w:r>
          </w:p>
        </w:tc>
        <w:tc>
          <w:tcPr>
            <w:tcW w:w="8363" w:type="dxa"/>
          </w:tcPr>
          <w:p w:rsidR="00F244D8" w:rsidRPr="000D5844" w:rsidRDefault="00F244D8" w:rsidP="00690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844">
              <w:rPr>
                <w:rFonts w:ascii="Arial" w:hAnsi="Arial" w:cs="Arial"/>
                <w:b/>
                <w:sz w:val="20"/>
                <w:szCs w:val="20"/>
              </w:rPr>
              <w:t xml:space="preserve">Upholding High Ethnical Standard </w:t>
            </w:r>
          </w:p>
          <w:p w:rsidR="00F244D8" w:rsidRPr="000D5844" w:rsidRDefault="00F244D8" w:rsidP="00690F5E">
            <w:pPr>
              <w:numPr>
                <w:ilvl w:val="0"/>
                <w:numId w:val="2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</w:rPr>
              <w:t xml:space="preserve">Committing to moral values in </w:t>
            </w:r>
            <w:r w:rsidRPr="000D5844">
              <w:rPr>
                <w:rFonts w:ascii="Arial" w:hAnsi="Arial" w:cs="Arial"/>
                <w:i/>
                <w:sz w:val="20"/>
                <w:szCs w:val="20"/>
                <w:lang w:eastAsia="zh-HK"/>
              </w:rPr>
              <w:t xml:space="preserve">the </w:t>
            </w:r>
            <w:r w:rsidRPr="000D5844">
              <w:rPr>
                <w:rFonts w:ascii="Arial" w:hAnsi="Arial" w:cs="Arial"/>
                <w:i/>
                <w:sz w:val="20"/>
                <w:szCs w:val="20"/>
              </w:rPr>
              <w:t>use of ICT</w:t>
            </w:r>
          </w:p>
          <w:p w:rsidR="00F244D8" w:rsidRPr="000D5844" w:rsidRDefault="00F244D8" w:rsidP="00690F5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i/>
                <w:sz w:val="20"/>
                <w:szCs w:val="20"/>
              </w:rPr>
              <w:t>Building trust and respect in life, work and business</w:t>
            </w:r>
          </w:p>
        </w:tc>
        <w:tc>
          <w:tcPr>
            <w:tcW w:w="1418" w:type="dxa"/>
          </w:tcPr>
          <w:p w:rsidR="00F244D8" w:rsidRPr="000D5844" w:rsidRDefault="00F244D8" w:rsidP="0069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844">
              <w:rPr>
                <w:rFonts w:ascii="Arial" w:hAnsi="Arial" w:cs="Arial"/>
                <w:sz w:val="20"/>
                <w:szCs w:val="20"/>
                <w:lang w:eastAsia="zh-HK"/>
              </w:rPr>
              <w:t>1</w:t>
            </w:r>
            <w:r w:rsidRPr="000D584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:rsidR="00F244D8" w:rsidRPr="000D5844" w:rsidRDefault="00F244D8" w:rsidP="00F244D8">
      <w:pPr>
        <w:rPr>
          <w:rFonts w:ascii="Arial" w:hAnsi="Arial" w:cs="Arial"/>
          <w:sz w:val="20"/>
          <w:szCs w:val="20"/>
          <w:lang w:eastAsia="zh-HK"/>
        </w:rPr>
      </w:pPr>
    </w:p>
    <w:p w:rsidR="00F244D8" w:rsidRPr="000D5844" w:rsidRDefault="00F244D8" w:rsidP="00F244D8">
      <w:pPr>
        <w:jc w:val="center"/>
        <w:rPr>
          <w:rFonts w:ascii="Arial" w:hAnsi="Arial" w:cs="Arial"/>
          <w:b/>
          <w:sz w:val="20"/>
          <w:szCs w:val="20"/>
          <w:lang w:eastAsia="zh-HK"/>
        </w:rPr>
      </w:pPr>
      <w:r w:rsidRPr="000D5844">
        <w:rPr>
          <w:rFonts w:ascii="Arial" w:hAnsi="Arial" w:cs="Arial"/>
          <w:b/>
          <w:sz w:val="20"/>
          <w:szCs w:val="20"/>
          <w:lang w:eastAsia="zh-HK"/>
        </w:rPr>
        <w:t>- End -</w:t>
      </w:r>
    </w:p>
    <w:p w:rsidR="00F244D8" w:rsidRPr="00401883" w:rsidRDefault="00F244D8" w:rsidP="00F244D8">
      <w:pPr>
        <w:rPr>
          <w:szCs w:val="20"/>
        </w:rPr>
      </w:pPr>
    </w:p>
    <w:p w:rsidR="00A66F45" w:rsidRPr="00C24DE6" w:rsidRDefault="00A66F45" w:rsidP="00EC39F3">
      <w:pPr>
        <w:pStyle w:val="1"/>
        <w:numPr>
          <w:ilvl w:val="0"/>
          <w:numId w:val="0"/>
        </w:numPr>
        <w:jc w:val="left"/>
        <w:rPr>
          <w:color w:val="auto"/>
          <w:sz w:val="22"/>
          <w:szCs w:val="22"/>
          <w:lang w:eastAsia="zh-HK"/>
        </w:rPr>
      </w:pPr>
    </w:p>
    <w:sectPr w:rsidR="00A66F45" w:rsidRPr="00C24DE6" w:rsidSect="00EC39F3">
      <w:headerReference w:type="even" r:id="rId8"/>
      <w:headerReference w:type="default" r:id="rId9"/>
      <w:footerReference w:type="default" r:id="rId10"/>
      <w:pgSz w:w="11906" w:h="16838"/>
      <w:pgMar w:top="905" w:right="566" w:bottom="567" w:left="567" w:header="498" w:footer="44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49" w:rsidRDefault="00126049">
      <w:r>
        <w:separator/>
      </w:r>
    </w:p>
  </w:endnote>
  <w:endnote w:type="continuationSeparator" w:id="0">
    <w:p w:rsidR="00126049" w:rsidRDefault="0012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0F" w:rsidRDefault="00367C0F">
    <w:pPr>
      <w:pStyle w:val="a7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="0006681F">
      <w:rPr>
        <w:rStyle w:val="a8"/>
      </w:rPr>
      <w:fldChar w:fldCharType="begin"/>
    </w:r>
    <w:r>
      <w:rPr>
        <w:rStyle w:val="a8"/>
      </w:rPr>
      <w:instrText xml:space="preserve"> PAGE </w:instrText>
    </w:r>
    <w:r w:rsidR="0006681F">
      <w:rPr>
        <w:rStyle w:val="a8"/>
      </w:rPr>
      <w:fldChar w:fldCharType="separate"/>
    </w:r>
    <w:r w:rsidR="00A93B27">
      <w:rPr>
        <w:rStyle w:val="a8"/>
        <w:noProof/>
      </w:rPr>
      <w:t>1</w:t>
    </w:r>
    <w:r w:rsidR="0006681F"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49" w:rsidRDefault="00126049">
      <w:r>
        <w:separator/>
      </w:r>
    </w:p>
  </w:footnote>
  <w:footnote w:type="continuationSeparator" w:id="0">
    <w:p w:rsidR="00126049" w:rsidRDefault="0012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4" w:rsidRDefault="0006681F" w:rsidP="00F243F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08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0844" w:rsidRDefault="001F0844" w:rsidP="001F084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4" w:rsidRDefault="001F0844" w:rsidP="00F243FF">
    <w:pPr>
      <w:pStyle w:val="a6"/>
      <w:framePr w:wrap="around" w:vAnchor="text" w:hAnchor="margin" w:xAlign="right" w:y="1"/>
      <w:rPr>
        <w:rStyle w:val="a8"/>
      </w:rPr>
    </w:pPr>
  </w:p>
  <w:p w:rsidR="001F0844" w:rsidRDefault="00F3691E" w:rsidP="00DA6667">
    <w:pPr>
      <w:pStyle w:val="a6"/>
      <w:ind w:leftChars="75" w:left="180" w:right="360"/>
    </w:pPr>
    <w:r w:rsidRPr="0006681F">
      <w:rPr>
        <w:rFonts w:ascii="Arial" w:hAnsi="Arial" w:cs="Arial"/>
        <w:noProof/>
        <w:sz w:val="22"/>
        <w:szCs w:val="22"/>
      </w:rPr>
      <w:drawing>
        <wp:inline distT="0" distB="0" distL="0" distR="0">
          <wp:extent cx="1866900" cy="895350"/>
          <wp:effectExtent l="0" t="0" r="0" b="0"/>
          <wp:docPr id="1" name="圖片 1" descr="hkcs_logo_2014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cs_logo_2014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667">
      <w:rPr>
        <w:rFonts w:ascii="Arial" w:hAnsi="Arial" w:cs="Arial"/>
        <w:sz w:val="22"/>
        <w:szCs w:val="22"/>
        <w:lang w:eastAsia="zh-HK"/>
      </w:rPr>
      <w:t xml:space="preserve">        </w:t>
    </w:r>
    <w:r w:rsidR="001574B5">
      <w:rPr>
        <w:rFonts w:ascii="Arial" w:hAnsi="Arial" w:cs="Arial"/>
        <w:sz w:val="22"/>
        <w:szCs w:val="22"/>
        <w:lang w:eastAsia="zh-HK"/>
      </w:rPr>
      <w:t xml:space="preserve">                                  </w:t>
    </w:r>
    <w:r w:rsidR="00DA6667">
      <w:rPr>
        <w:rFonts w:ascii="Arial" w:hAnsi="Arial" w:cs="Arial"/>
        <w:sz w:val="22"/>
        <w:szCs w:val="22"/>
        <w:lang w:eastAsia="zh-HK"/>
      </w:rPr>
      <w:t xml:space="preserve">   </w:t>
    </w:r>
    <w:r>
      <w:rPr>
        <w:noProof/>
      </w:rPr>
      <w:drawing>
        <wp:inline distT="0" distB="0" distL="0" distR="0">
          <wp:extent cx="1485900" cy="885825"/>
          <wp:effectExtent l="0" t="0" r="0" b="9525"/>
          <wp:docPr id="2" name="圖片 2" descr="OIT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ITA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0BE9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66ACE"/>
    <w:multiLevelType w:val="hybridMultilevel"/>
    <w:tmpl w:val="FBFEF9E0"/>
    <w:lvl w:ilvl="0" w:tplc="9E14012A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76430C"/>
    <w:multiLevelType w:val="hybridMultilevel"/>
    <w:tmpl w:val="207819E0"/>
    <w:lvl w:ilvl="0" w:tplc="42B468FC">
      <w:start w:val="2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447336"/>
    <w:multiLevelType w:val="multilevel"/>
    <w:tmpl w:val="A588D7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D12363"/>
    <w:multiLevelType w:val="hybridMultilevel"/>
    <w:tmpl w:val="A2CAA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B557AC"/>
    <w:multiLevelType w:val="hybridMultilevel"/>
    <w:tmpl w:val="55921D1C"/>
    <w:lvl w:ilvl="0" w:tplc="C70254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2C382E"/>
    <w:multiLevelType w:val="hybridMultilevel"/>
    <w:tmpl w:val="070EE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6625EC"/>
    <w:multiLevelType w:val="hybridMultilevel"/>
    <w:tmpl w:val="1AC2E4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7246C9A"/>
    <w:multiLevelType w:val="hybridMultilevel"/>
    <w:tmpl w:val="89AE48AA"/>
    <w:lvl w:ilvl="0" w:tplc="4D9A5B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E85B83"/>
    <w:multiLevelType w:val="hybridMultilevel"/>
    <w:tmpl w:val="E108A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39847F9"/>
    <w:multiLevelType w:val="hybridMultilevel"/>
    <w:tmpl w:val="BC8E26DE"/>
    <w:lvl w:ilvl="0" w:tplc="87122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AD68D1"/>
    <w:multiLevelType w:val="hybridMultilevel"/>
    <w:tmpl w:val="EE609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7760CC3"/>
    <w:multiLevelType w:val="hybridMultilevel"/>
    <w:tmpl w:val="B3FE8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265322"/>
    <w:multiLevelType w:val="hybridMultilevel"/>
    <w:tmpl w:val="6C9E77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EB1881"/>
    <w:multiLevelType w:val="hybridMultilevel"/>
    <w:tmpl w:val="59B02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C32B03"/>
    <w:multiLevelType w:val="multilevel"/>
    <w:tmpl w:val="3C782E9A"/>
    <w:lvl w:ilvl="0">
      <w:start w:val="1"/>
      <w:numFmt w:val="decimal"/>
      <w:pStyle w:val="1"/>
      <w:lvlText w:val="%1."/>
      <w:lvlJc w:val="left"/>
      <w:pPr>
        <w:tabs>
          <w:tab w:val="num" w:pos="905"/>
        </w:tabs>
        <w:ind w:left="905" w:hanging="425"/>
      </w:pPr>
      <w:rPr>
        <w:rFonts w:hint="eastAsia"/>
        <w:b/>
        <w:i w:val="0"/>
        <w:sz w:val="36"/>
        <w:szCs w:val="36"/>
      </w:rPr>
    </w:lvl>
    <w:lvl w:ilvl="1">
      <w:start w:val="1"/>
      <w:numFmt w:val="decimal"/>
      <w:pStyle w:val="2"/>
      <w:lvlText w:val="%1.%2."/>
      <w:lvlJc w:val="left"/>
      <w:pPr>
        <w:tabs>
          <w:tab w:val="num" w:pos="1047"/>
        </w:tabs>
        <w:ind w:left="1047" w:hanging="567"/>
      </w:pPr>
      <w:rPr>
        <w:rFonts w:hint="eastAsia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89"/>
        </w:tabs>
        <w:ind w:left="1189" w:hanging="709"/>
      </w:pPr>
      <w:rPr>
        <w:rFonts w:hint="eastAsia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331"/>
        </w:tabs>
        <w:ind w:left="13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72"/>
        </w:tabs>
        <w:ind w:left="14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14"/>
        </w:tabs>
        <w:ind w:left="16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56"/>
        </w:tabs>
        <w:ind w:left="17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39"/>
        </w:tabs>
        <w:ind w:left="2039" w:hanging="1559"/>
      </w:pPr>
      <w:rPr>
        <w:rFonts w:hint="eastAsia"/>
      </w:rPr>
    </w:lvl>
  </w:abstractNum>
  <w:abstractNum w:abstractNumId="16">
    <w:nsid w:val="31E972B3"/>
    <w:multiLevelType w:val="hybridMultilevel"/>
    <w:tmpl w:val="320A34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22E3F47"/>
    <w:multiLevelType w:val="hybridMultilevel"/>
    <w:tmpl w:val="7D00EA3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8">
    <w:nsid w:val="340A3492"/>
    <w:multiLevelType w:val="hybridMultilevel"/>
    <w:tmpl w:val="22BCF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58326E0"/>
    <w:multiLevelType w:val="hybridMultilevel"/>
    <w:tmpl w:val="3926C0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966377D"/>
    <w:multiLevelType w:val="hybridMultilevel"/>
    <w:tmpl w:val="010443E6"/>
    <w:lvl w:ilvl="0" w:tplc="996EB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3C563A"/>
    <w:multiLevelType w:val="hybridMultilevel"/>
    <w:tmpl w:val="84147B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3554479"/>
    <w:multiLevelType w:val="hybridMultilevel"/>
    <w:tmpl w:val="F3B884A6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3">
    <w:nsid w:val="47066E42"/>
    <w:multiLevelType w:val="hybridMultilevel"/>
    <w:tmpl w:val="CF64DBEA"/>
    <w:lvl w:ilvl="0" w:tplc="3306F5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80370C2"/>
    <w:multiLevelType w:val="hybridMultilevel"/>
    <w:tmpl w:val="417E0F3C"/>
    <w:lvl w:ilvl="0" w:tplc="B54484E8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336699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54484E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336699"/>
        <w:sz w:val="16"/>
        <w:szCs w:val="16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5A439D1"/>
    <w:multiLevelType w:val="hybridMultilevel"/>
    <w:tmpl w:val="95A68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D9A5BBE">
      <w:start w:val="3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  <w:i w:val="0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8AA38B7"/>
    <w:multiLevelType w:val="hybridMultilevel"/>
    <w:tmpl w:val="8EC46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93E70ED"/>
    <w:multiLevelType w:val="hybridMultilevel"/>
    <w:tmpl w:val="D1621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C8A6030"/>
    <w:multiLevelType w:val="hybridMultilevel"/>
    <w:tmpl w:val="A0D8E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714404"/>
    <w:multiLevelType w:val="hybridMultilevel"/>
    <w:tmpl w:val="6C28DC4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>
    <w:nsid w:val="67F72C0E"/>
    <w:multiLevelType w:val="hybridMultilevel"/>
    <w:tmpl w:val="80FEFF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1">
    <w:nsid w:val="69EB2281"/>
    <w:multiLevelType w:val="hybridMultilevel"/>
    <w:tmpl w:val="CAB07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E1734F5"/>
    <w:multiLevelType w:val="hybridMultilevel"/>
    <w:tmpl w:val="B4687332"/>
    <w:lvl w:ilvl="0" w:tplc="D79AE68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>
    <w:nsid w:val="705F4B34"/>
    <w:multiLevelType w:val="hybridMultilevel"/>
    <w:tmpl w:val="EDE29BAC"/>
    <w:lvl w:ilvl="0" w:tplc="F18AE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9241FAC"/>
    <w:multiLevelType w:val="hybridMultilevel"/>
    <w:tmpl w:val="7794E22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5">
    <w:nsid w:val="79E21EA9"/>
    <w:multiLevelType w:val="hybridMultilevel"/>
    <w:tmpl w:val="A588D7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235798"/>
    <w:multiLevelType w:val="hybridMultilevel"/>
    <w:tmpl w:val="07EC5720"/>
    <w:lvl w:ilvl="0" w:tplc="98268D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6D7AC0"/>
    <w:multiLevelType w:val="hybridMultilevel"/>
    <w:tmpl w:val="98EC2818"/>
    <w:lvl w:ilvl="0" w:tplc="0C1E59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A847608"/>
    <w:multiLevelType w:val="hybridMultilevel"/>
    <w:tmpl w:val="E578A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B0B3A7F"/>
    <w:multiLevelType w:val="hybridMultilevel"/>
    <w:tmpl w:val="BA76D6D8"/>
    <w:lvl w:ilvl="0" w:tplc="730284B0">
      <w:start w:val="2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27"/>
  </w:num>
  <w:num w:numId="5">
    <w:abstractNumId w:val="9"/>
  </w:num>
  <w:num w:numId="6">
    <w:abstractNumId w:val="32"/>
  </w:num>
  <w:num w:numId="7">
    <w:abstractNumId w:val="34"/>
  </w:num>
  <w:num w:numId="8">
    <w:abstractNumId w:val="7"/>
  </w:num>
  <w:num w:numId="9">
    <w:abstractNumId w:val="28"/>
  </w:num>
  <w:num w:numId="10">
    <w:abstractNumId w:val="10"/>
  </w:num>
  <w:num w:numId="11">
    <w:abstractNumId w:val="26"/>
  </w:num>
  <w:num w:numId="12">
    <w:abstractNumId w:val="1"/>
  </w:num>
  <w:num w:numId="13">
    <w:abstractNumId w:val="20"/>
  </w:num>
  <w:num w:numId="14">
    <w:abstractNumId w:val="11"/>
  </w:num>
  <w:num w:numId="15">
    <w:abstractNumId w:val="37"/>
  </w:num>
  <w:num w:numId="16">
    <w:abstractNumId w:val="16"/>
  </w:num>
  <w:num w:numId="17">
    <w:abstractNumId w:val="21"/>
  </w:num>
  <w:num w:numId="18">
    <w:abstractNumId w:val="31"/>
  </w:num>
  <w:num w:numId="19">
    <w:abstractNumId w:val="25"/>
  </w:num>
  <w:num w:numId="20">
    <w:abstractNumId w:val="4"/>
  </w:num>
  <w:num w:numId="21">
    <w:abstractNumId w:val="12"/>
  </w:num>
  <w:num w:numId="22">
    <w:abstractNumId w:val="38"/>
  </w:num>
  <w:num w:numId="23">
    <w:abstractNumId w:val="19"/>
  </w:num>
  <w:num w:numId="24">
    <w:abstractNumId w:val="14"/>
  </w:num>
  <w:num w:numId="25">
    <w:abstractNumId w:val="2"/>
  </w:num>
  <w:num w:numId="26">
    <w:abstractNumId w:val="39"/>
  </w:num>
  <w:num w:numId="27">
    <w:abstractNumId w:val="18"/>
  </w:num>
  <w:num w:numId="28">
    <w:abstractNumId w:val="6"/>
  </w:num>
  <w:num w:numId="29">
    <w:abstractNumId w:val="0"/>
  </w:num>
  <w:num w:numId="30">
    <w:abstractNumId w:val="33"/>
  </w:num>
  <w:num w:numId="31">
    <w:abstractNumId w:val="17"/>
  </w:num>
  <w:num w:numId="32">
    <w:abstractNumId w:val="30"/>
  </w:num>
  <w:num w:numId="33">
    <w:abstractNumId w:val="35"/>
  </w:num>
  <w:num w:numId="34">
    <w:abstractNumId w:val="36"/>
  </w:num>
  <w:num w:numId="35">
    <w:abstractNumId w:val="3"/>
  </w:num>
  <w:num w:numId="36">
    <w:abstractNumId w:val="23"/>
  </w:num>
  <w:num w:numId="37">
    <w:abstractNumId w:val="5"/>
  </w:num>
  <w:num w:numId="38">
    <w:abstractNumId w:val="8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h/BJfbI5HoENX7o/lXH0ScWcnRsjEfC3ycelxfYPOedSpq0d7WXrnlfUQmDd//JI6L5hSl+mKWZ9LlsjCdQbg==" w:salt="6GPFdCVDEJFa2SdQR1dJ7Q==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BE"/>
    <w:rsid w:val="000260B3"/>
    <w:rsid w:val="00036C32"/>
    <w:rsid w:val="00040B6A"/>
    <w:rsid w:val="00062360"/>
    <w:rsid w:val="0006681F"/>
    <w:rsid w:val="000734A0"/>
    <w:rsid w:val="000812F5"/>
    <w:rsid w:val="00087CBD"/>
    <w:rsid w:val="000912D1"/>
    <w:rsid w:val="000A0445"/>
    <w:rsid w:val="000B33BD"/>
    <w:rsid w:val="000C1AD0"/>
    <w:rsid w:val="000C2428"/>
    <w:rsid w:val="000D4C57"/>
    <w:rsid w:val="000E788F"/>
    <w:rsid w:val="0012424F"/>
    <w:rsid w:val="00126049"/>
    <w:rsid w:val="001574B5"/>
    <w:rsid w:val="00175FF6"/>
    <w:rsid w:val="00185AC4"/>
    <w:rsid w:val="001A3128"/>
    <w:rsid w:val="001B3ECA"/>
    <w:rsid w:val="001E7458"/>
    <w:rsid w:val="001F0844"/>
    <w:rsid w:val="0020641E"/>
    <w:rsid w:val="002277B0"/>
    <w:rsid w:val="0023437B"/>
    <w:rsid w:val="002344AE"/>
    <w:rsid w:val="00247C21"/>
    <w:rsid w:val="00252FCB"/>
    <w:rsid w:val="002605FC"/>
    <w:rsid w:val="002634BC"/>
    <w:rsid w:val="002A63A9"/>
    <w:rsid w:val="002B1B76"/>
    <w:rsid w:val="002C15A7"/>
    <w:rsid w:val="00302502"/>
    <w:rsid w:val="00315C34"/>
    <w:rsid w:val="00320E47"/>
    <w:rsid w:val="00331601"/>
    <w:rsid w:val="00336C69"/>
    <w:rsid w:val="00351DF2"/>
    <w:rsid w:val="00367C0F"/>
    <w:rsid w:val="003A2EE9"/>
    <w:rsid w:val="003D14AD"/>
    <w:rsid w:val="003D30BB"/>
    <w:rsid w:val="003E11FB"/>
    <w:rsid w:val="003E40F9"/>
    <w:rsid w:val="003E6EBE"/>
    <w:rsid w:val="003F7017"/>
    <w:rsid w:val="004162AB"/>
    <w:rsid w:val="0041698F"/>
    <w:rsid w:val="00435040"/>
    <w:rsid w:val="00443523"/>
    <w:rsid w:val="00456FE6"/>
    <w:rsid w:val="004721A4"/>
    <w:rsid w:val="0047282D"/>
    <w:rsid w:val="004A16B8"/>
    <w:rsid w:val="00506BD6"/>
    <w:rsid w:val="00532FE1"/>
    <w:rsid w:val="00564F15"/>
    <w:rsid w:val="00576244"/>
    <w:rsid w:val="00576970"/>
    <w:rsid w:val="00590615"/>
    <w:rsid w:val="00591125"/>
    <w:rsid w:val="00595EEC"/>
    <w:rsid w:val="005978F6"/>
    <w:rsid w:val="005C4D30"/>
    <w:rsid w:val="005C69BB"/>
    <w:rsid w:val="005D58F6"/>
    <w:rsid w:val="005E1A41"/>
    <w:rsid w:val="005E7CF1"/>
    <w:rsid w:val="006138F6"/>
    <w:rsid w:val="00630F68"/>
    <w:rsid w:val="00634C42"/>
    <w:rsid w:val="00661B30"/>
    <w:rsid w:val="00690F5E"/>
    <w:rsid w:val="006A1C1D"/>
    <w:rsid w:val="006A39A0"/>
    <w:rsid w:val="006C5EC1"/>
    <w:rsid w:val="006D3B7B"/>
    <w:rsid w:val="006D44C9"/>
    <w:rsid w:val="006E04BA"/>
    <w:rsid w:val="006E776B"/>
    <w:rsid w:val="006F24BE"/>
    <w:rsid w:val="006F4DD6"/>
    <w:rsid w:val="00721347"/>
    <w:rsid w:val="007244F0"/>
    <w:rsid w:val="007279F8"/>
    <w:rsid w:val="00730CC2"/>
    <w:rsid w:val="007408C6"/>
    <w:rsid w:val="00741D84"/>
    <w:rsid w:val="00750AA7"/>
    <w:rsid w:val="00762B7F"/>
    <w:rsid w:val="00775F7E"/>
    <w:rsid w:val="007860F5"/>
    <w:rsid w:val="0079630D"/>
    <w:rsid w:val="007A21C0"/>
    <w:rsid w:val="007E6285"/>
    <w:rsid w:val="007E68D5"/>
    <w:rsid w:val="007F1C5C"/>
    <w:rsid w:val="00800E9F"/>
    <w:rsid w:val="00857504"/>
    <w:rsid w:val="00863746"/>
    <w:rsid w:val="0086542B"/>
    <w:rsid w:val="00875AA0"/>
    <w:rsid w:val="00875CB1"/>
    <w:rsid w:val="00877ABD"/>
    <w:rsid w:val="008B44B1"/>
    <w:rsid w:val="008B7219"/>
    <w:rsid w:val="008D6772"/>
    <w:rsid w:val="008E2C15"/>
    <w:rsid w:val="008E6BD0"/>
    <w:rsid w:val="008F470C"/>
    <w:rsid w:val="00915339"/>
    <w:rsid w:val="00981F36"/>
    <w:rsid w:val="00985BED"/>
    <w:rsid w:val="00994BED"/>
    <w:rsid w:val="00995F9F"/>
    <w:rsid w:val="009A0E69"/>
    <w:rsid w:val="009A190A"/>
    <w:rsid w:val="009C0A4A"/>
    <w:rsid w:val="009C3D6F"/>
    <w:rsid w:val="009C5C28"/>
    <w:rsid w:val="009D2940"/>
    <w:rsid w:val="009F4F01"/>
    <w:rsid w:val="00A121FC"/>
    <w:rsid w:val="00A15287"/>
    <w:rsid w:val="00A31637"/>
    <w:rsid w:val="00A515BA"/>
    <w:rsid w:val="00A545D3"/>
    <w:rsid w:val="00A63761"/>
    <w:rsid w:val="00A66F45"/>
    <w:rsid w:val="00A67803"/>
    <w:rsid w:val="00A93B27"/>
    <w:rsid w:val="00AA3AC6"/>
    <w:rsid w:val="00AA4A10"/>
    <w:rsid w:val="00AB2458"/>
    <w:rsid w:val="00AD0BFA"/>
    <w:rsid w:val="00B04062"/>
    <w:rsid w:val="00B04A13"/>
    <w:rsid w:val="00B0544C"/>
    <w:rsid w:val="00B2281A"/>
    <w:rsid w:val="00B41B5D"/>
    <w:rsid w:val="00B668B5"/>
    <w:rsid w:val="00BA2494"/>
    <w:rsid w:val="00BA6C7F"/>
    <w:rsid w:val="00BC16BE"/>
    <w:rsid w:val="00BC2A22"/>
    <w:rsid w:val="00BD10E8"/>
    <w:rsid w:val="00BD1CA4"/>
    <w:rsid w:val="00BF1742"/>
    <w:rsid w:val="00BF70F1"/>
    <w:rsid w:val="00C002CE"/>
    <w:rsid w:val="00C17128"/>
    <w:rsid w:val="00C24DE6"/>
    <w:rsid w:val="00C41A2A"/>
    <w:rsid w:val="00C43C1B"/>
    <w:rsid w:val="00C6729A"/>
    <w:rsid w:val="00C74C5B"/>
    <w:rsid w:val="00C75861"/>
    <w:rsid w:val="00C8102E"/>
    <w:rsid w:val="00C838C5"/>
    <w:rsid w:val="00C843D6"/>
    <w:rsid w:val="00CA5098"/>
    <w:rsid w:val="00CC3FDC"/>
    <w:rsid w:val="00CC7910"/>
    <w:rsid w:val="00CE348A"/>
    <w:rsid w:val="00D53066"/>
    <w:rsid w:val="00D64447"/>
    <w:rsid w:val="00D64B86"/>
    <w:rsid w:val="00D85E5F"/>
    <w:rsid w:val="00D96051"/>
    <w:rsid w:val="00DA6667"/>
    <w:rsid w:val="00DA7407"/>
    <w:rsid w:val="00DD23BE"/>
    <w:rsid w:val="00DD37DE"/>
    <w:rsid w:val="00DD418B"/>
    <w:rsid w:val="00DF541C"/>
    <w:rsid w:val="00E13482"/>
    <w:rsid w:val="00E26FFE"/>
    <w:rsid w:val="00E878C2"/>
    <w:rsid w:val="00EA48D9"/>
    <w:rsid w:val="00EB4034"/>
    <w:rsid w:val="00EC39F3"/>
    <w:rsid w:val="00ED46CE"/>
    <w:rsid w:val="00EE4AB0"/>
    <w:rsid w:val="00EF1216"/>
    <w:rsid w:val="00EF6E6B"/>
    <w:rsid w:val="00F243FF"/>
    <w:rsid w:val="00F244D8"/>
    <w:rsid w:val="00F32548"/>
    <w:rsid w:val="00F3691E"/>
    <w:rsid w:val="00F55349"/>
    <w:rsid w:val="00F62A57"/>
    <w:rsid w:val="00F670EC"/>
    <w:rsid w:val="00F74665"/>
    <w:rsid w:val="00F75D93"/>
    <w:rsid w:val="00F75DBE"/>
    <w:rsid w:val="00F84EAD"/>
    <w:rsid w:val="00F96137"/>
    <w:rsid w:val="00FA3237"/>
    <w:rsid w:val="00FA4443"/>
    <w:rsid w:val="00FA5E7E"/>
    <w:rsid w:val="00FB7E02"/>
    <w:rsid w:val="00FB7FEC"/>
    <w:rsid w:val="00FD2FBC"/>
    <w:rsid w:val="00FE4D4A"/>
    <w:rsid w:val="00FE7AAC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5:docId w15:val="{88CF8C94-7AAF-4835-9343-AEDD50B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F24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link w:val="10"/>
    <w:qFormat/>
    <w:rsid w:val="00506BD6"/>
    <w:pPr>
      <w:widowControl/>
      <w:numPr>
        <w:numId w:val="2"/>
      </w:numPr>
      <w:jc w:val="both"/>
      <w:outlineLvl w:val="0"/>
    </w:pPr>
    <w:rPr>
      <w:rFonts w:ascii="Arial" w:eastAsia="新細明體" w:hAnsi="Arial" w:cs="Arial"/>
      <w:b/>
      <w:noProof/>
      <w:color w:val="003366"/>
      <w:kern w:val="0"/>
      <w:sz w:val="36"/>
      <w:szCs w:val="36"/>
    </w:rPr>
  </w:style>
  <w:style w:type="paragraph" w:styleId="2">
    <w:name w:val="heading 2"/>
    <w:basedOn w:val="a0"/>
    <w:next w:val="a"/>
    <w:link w:val="20"/>
    <w:qFormat/>
    <w:rsid w:val="00506BD6"/>
    <w:pPr>
      <w:widowControl/>
      <w:numPr>
        <w:ilvl w:val="1"/>
        <w:numId w:val="2"/>
      </w:numPr>
      <w:jc w:val="both"/>
      <w:outlineLvl w:val="1"/>
    </w:pPr>
    <w:rPr>
      <w:rFonts w:ascii="Arial" w:eastAsia="新細明體" w:hAnsi="Arial" w:cs="Arial"/>
      <w:b/>
      <w:noProof/>
      <w:color w:val="336699"/>
      <w:kern w:val="0"/>
      <w:sz w:val="28"/>
      <w:szCs w:val="28"/>
    </w:rPr>
  </w:style>
  <w:style w:type="paragraph" w:styleId="3">
    <w:name w:val="heading 3"/>
    <w:basedOn w:val="a0"/>
    <w:next w:val="a"/>
    <w:qFormat/>
    <w:rsid w:val="00506BD6"/>
    <w:pPr>
      <w:widowControl/>
      <w:numPr>
        <w:ilvl w:val="2"/>
        <w:numId w:val="2"/>
      </w:numPr>
      <w:tabs>
        <w:tab w:val="clear" w:pos="1189"/>
        <w:tab w:val="num" w:pos="1260"/>
      </w:tabs>
      <w:ind w:left="1260" w:hanging="780"/>
      <w:jc w:val="both"/>
      <w:outlineLvl w:val="2"/>
    </w:pPr>
    <w:rPr>
      <w:rFonts w:ascii="Arial" w:eastAsia="新細明體" w:hAnsi="Arial" w:cs="Arial"/>
      <w:b/>
      <w:noProof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F24BE"/>
    <w:pPr>
      <w:spacing w:before="100" w:after="100" w:line="288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D58F6"/>
    <w:rPr>
      <w:color w:val="0000FF"/>
      <w:u w:val="single"/>
    </w:rPr>
  </w:style>
  <w:style w:type="paragraph" w:styleId="a6">
    <w:name w:val="header"/>
    <w:basedOn w:val="a"/>
    <w:rsid w:val="00E1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E1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13482"/>
  </w:style>
  <w:style w:type="character" w:styleId="a9">
    <w:name w:val="FollowedHyperlink"/>
    <w:rsid w:val="00BD1CA4"/>
    <w:rPr>
      <w:color w:val="800080"/>
      <w:u w:val="single"/>
    </w:rPr>
  </w:style>
  <w:style w:type="character" w:customStyle="1" w:styleId="10">
    <w:name w:val="標題 1 字元"/>
    <w:link w:val="1"/>
    <w:rsid w:val="00506BD6"/>
    <w:rPr>
      <w:rFonts w:ascii="Arial" w:eastAsia="新細明體" w:hAnsi="Arial" w:cs="Arial"/>
      <w:b/>
      <w:noProof/>
      <w:color w:val="003366"/>
      <w:sz w:val="36"/>
      <w:szCs w:val="36"/>
      <w:lang w:val="en-US" w:eastAsia="zh-TW" w:bidi="ar-SA"/>
    </w:rPr>
  </w:style>
  <w:style w:type="character" w:customStyle="1" w:styleId="20">
    <w:name w:val="標題 2 字元"/>
    <w:link w:val="2"/>
    <w:rsid w:val="00506BD6"/>
    <w:rPr>
      <w:rFonts w:ascii="Arial" w:eastAsia="新細明體" w:hAnsi="Arial" w:cs="Arial"/>
      <w:b/>
      <w:noProof/>
      <w:color w:val="336699"/>
      <w:sz w:val="28"/>
      <w:szCs w:val="28"/>
      <w:lang w:val="en-US" w:eastAsia="zh-TW" w:bidi="ar-SA"/>
    </w:rPr>
  </w:style>
  <w:style w:type="paragraph" w:customStyle="1" w:styleId="11">
    <w:name w:val="內文1"/>
    <w:basedOn w:val="aa"/>
    <w:link w:val="1Char"/>
    <w:rsid w:val="00506BD6"/>
    <w:pPr>
      <w:widowControl/>
      <w:suppressAutoHyphens/>
      <w:overflowPunct w:val="0"/>
      <w:autoSpaceDE w:val="0"/>
      <w:autoSpaceDN w:val="0"/>
      <w:adjustRightInd w:val="0"/>
      <w:spacing w:after="0"/>
      <w:ind w:leftChars="225" w:left="540"/>
      <w:jc w:val="both"/>
      <w:textAlignment w:val="baseline"/>
    </w:pPr>
    <w:rPr>
      <w:rFonts w:ascii="Arial" w:eastAsia="??????" w:hAnsi="Arial" w:cs="Arial"/>
      <w:spacing w:val="-3"/>
      <w:kern w:val="0"/>
      <w:sz w:val="21"/>
      <w:szCs w:val="21"/>
    </w:rPr>
  </w:style>
  <w:style w:type="paragraph" w:customStyle="1" w:styleId="30">
    <w:name w:val="內文3"/>
    <w:basedOn w:val="a"/>
    <w:rsid w:val="00506BD6"/>
    <w:pPr>
      <w:ind w:leftChars="450" w:left="1080"/>
      <w:jc w:val="both"/>
    </w:pPr>
    <w:rPr>
      <w:rFonts w:ascii="Arial" w:eastAsia="??????" w:hAnsi="Arial" w:cs="Arial"/>
      <w:spacing w:val="-3"/>
      <w:kern w:val="0"/>
      <w:sz w:val="21"/>
      <w:szCs w:val="21"/>
    </w:rPr>
  </w:style>
  <w:style w:type="character" w:customStyle="1" w:styleId="1Char">
    <w:name w:val="內文1 Char"/>
    <w:link w:val="11"/>
    <w:rsid w:val="00506BD6"/>
    <w:rPr>
      <w:rFonts w:ascii="Arial" w:eastAsia="??????" w:hAnsi="Arial" w:cs="Arial"/>
      <w:spacing w:val="-3"/>
      <w:sz w:val="21"/>
      <w:szCs w:val="21"/>
      <w:lang w:val="en-US" w:eastAsia="zh-TW" w:bidi="ar-SA"/>
    </w:rPr>
  </w:style>
  <w:style w:type="paragraph" w:customStyle="1" w:styleId="-11">
    <w:name w:val="彩色清單 - 輔色 11"/>
    <w:basedOn w:val="a"/>
    <w:rsid w:val="00506BD6"/>
    <w:pPr>
      <w:ind w:leftChars="200" w:left="480"/>
    </w:pPr>
    <w:rPr>
      <w:szCs w:val="20"/>
    </w:rPr>
  </w:style>
  <w:style w:type="paragraph" w:styleId="a0">
    <w:name w:val="Plain Text"/>
    <w:basedOn w:val="a"/>
    <w:rsid w:val="00506BD6"/>
    <w:rPr>
      <w:rFonts w:ascii="細明體" w:eastAsia="細明體" w:hAnsi="Courier New" w:cs="Courier New"/>
    </w:rPr>
  </w:style>
  <w:style w:type="paragraph" w:styleId="aa">
    <w:name w:val="Body Text Indent"/>
    <w:basedOn w:val="a"/>
    <w:rsid w:val="00506BD6"/>
    <w:pPr>
      <w:spacing w:after="120"/>
      <w:ind w:leftChars="200" w:left="480"/>
    </w:pPr>
  </w:style>
  <w:style w:type="paragraph" w:customStyle="1" w:styleId="ListParagraph1">
    <w:name w:val="List Paragraph1"/>
    <w:basedOn w:val="a"/>
    <w:rsid w:val="007F1C5C"/>
    <w:pPr>
      <w:ind w:leftChars="200" w:left="480"/>
    </w:pPr>
    <w:rPr>
      <w:szCs w:val="20"/>
    </w:rPr>
  </w:style>
  <w:style w:type="paragraph" w:styleId="ab">
    <w:name w:val="annotation text"/>
    <w:basedOn w:val="a"/>
    <w:link w:val="ac"/>
    <w:rsid w:val="007F1C5C"/>
    <w:rPr>
      <w:sz w:val="20"/>
      <w:szCs w:val="20"/>
    </w:rPr>
  </w:style>
  <w:style w:type="character" w:customStyle="1" w:styleId="ac">
    <w:name w:val="註解文字 字元"/>
    <w:link w:val="ab"/>
    <w:rsid w:val="007F1C5C"/>
    <w:rPr>
      <w:kern w:val="2"/>
    </w:rPr>
  </w:style>
  <w:style w:type="paragraph" w:styleId="ad">
    <w:name w:val="Balloon Text"/>
    <w:basedOn w:val="a"/>
    <w:rsid w:val="00320E4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15C34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styleId="ae">
    <w:name w:val="List Paragraph"/>
    <w:basedOn w:val="a"/>
    <w:qFormat/>
    <w:rsid w:val="00C8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1407-4DF3-4E35-BF33-F61CE02A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nancy</dc:creator>
  <cp:keywords/>
  <dc:description/>
  <cp:lastModifiedBy>Quanna Law</cp:lastModifiedBy>
  <cp:revision>4</cp:revision>
  <cp:lastPrinted>2012-01-11T04:21:00Z</cp:lastPrinted>
  <dcterms:created xsi:type="dcterms:W3CDTF">2015-02-24T04:25:00Z</dcterms:created>
  <dcterms:modified xsi:type="dcterms:W3CDTF">2015-02-24T04:26:00Z</dcterms:modified>
</cp:coreProperties>
</file>